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37" w:rsidRPr="003A440B" w:rsidRDefault="008F241C" w:rsidP="00E60337">
      <w:pPr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</w:rPr>
      </w:pPr>
      <w:bookmarkStart w:id="0" w:name="bookmark2"/>
      <w:r w:rsidRPr="008F241C">
        <w:rPr>
          <w:rFonts w:ascii="Arial" w:eastAsia="Times New Roman" w:hAnsi="Arial" w:cs="Arial"/>
          <w:noProof/>
          <w:sz w:val="21"/>
          <w:szCs w:val="21"/>
          <w:lang w:bidi="ar-SA"/>
        </w:rPr>
        <w:drawing>
          <wp:inline distT="0" distB="0" distL="0" distR="0">
            <wp:extent cx="6074410" cy="8533390"/>
            <wp:effectExtent l="0" t="0" r="0" b="0"/>
            <wp:docPr id="1" name="Рисунок 1" descr="E:\юный эк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юный эколо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8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60337" w:rsidRDefault="00E60337">
      <w:pPr>
        <w:pStyle w:val="40"/>
        <w:keepNext/>
        <w:keepLines/>
        <w:shd w:val="clear" w:color="auto" w:fill="auto"/>
        <w:spacing w:after="303" w:line="260" w:lineRule="exact"/>
        <w:ind w:right="60"/>
      </w:pPr>
    </w:p>
    <w:p w:rsidR="00FD4B0E" w:rsidRDefault="00FD4B0E">
      <w:pPr>
        <w:pStyle w:val="40"/>
        <w:keepNext/>
        <w:keepLines/>
        <w:shd w:val="clear" w:color="auto" w:fill="auto"/>
        <w:spacing w:after="303" w:line="260" w:lineRule="exact"/>
        <w:ind w:right="60"/>
      </w:pPr>
    </w:p>
    <w:p w:rsidR="00E60337" w:rsidRDefault="00E60337">
      <w:pPr>
        <w:pStyle w:val="40"/>
        <w:keepNext/>
        <w:keepLines/>
        <w:shd w:val="clear" w:color="auto" w:fill="auto"/>
        <w:spacing w:after="303" w:line="260" w:lineRule="exact"/>
        <w:ind w:right="60"/>
      </w:pPr>
    </w:p>
    <w:p w:rsidR="00FD4B0E" w:rsidRDefault="00FD4B0E">
      <w:pPr>
        <w:pStyle w:val="40"/>
        <w:keepNext/>
        <w:keepLines/>
        <w:shd w:val="clear" w:color="auto" w:fill="auto"/>
        <w:spacing w:after="303" w:line="260" w:lineRule="exact"/>
        <w:ind w:right="60"/>
      </w:pPr>
    </w:p>
    <w:p w:rsidR="00780FC9" w:rsidRDefault="005409BF">
      <w:pPr>
        <w:pStyle w:val="40"/>
        <w:keepNext/>
        <w:keepLines/>
        <w:shd w:val="clear" w:color="auto" w:fill="auto"/>
        <w:spacing w:after="303" w:line="260" w:lineRule="exact"/>
        <w:ind w:right="60"/>
      </w:pPr>
      <w:r>
        <w:t>С</w:t>
      </w:r>
      <w:r w:rsidR="00164E91">
        <w:t>одержание</w:t>
      </w:r>
      <w:bookmarkEnd w:id="0"/>
    </w:p>
    <w:p w:rsidR="00780FC9" w:rsidRPr="001C6157" w:rsidRDefault="009A076E">
      <w:pPr>
        <w:pStyle w:val="32"/>
        <w:shd w:val="clear" w:color="auto" w:fill="auto"/>
        <w:tabs>
          <w:tab w:val="right" w:leader="dot" w:pos="9787"/>
        </w:tabs>
        <w:spacing w:before="0"/>
        <w:ind w:left="360"/>
      </w:pPr>
      <w:r w:rsidRPr="001C6157">
        <w:fldChar w:fldCharType="begin"/>
      </w:r>
      <w:r w:rsidR="00164E91" w:rsidRPr="001C6157">
        <w:instrText xml:space="preserve"> TOC \o "1-5" \h \z </w:instrText>
      </w:r>
      <w:r w:rsidRPr="001C6157">
        <w:fldChar w:fldCharType="separate"/>
      </w:r>
      <w:r w:rsidR="008F241C">
        <w:rPr>
          <w:noProof/>
          <w:lang w:bidi="ar-SA"/>
        </w:rPr>
        <w:pict w14:anchorId="4965A17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25pt;margin-top:-3.25pt;width:12pt;height:96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a1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wpMdfpOJeD00IGbHmAbumwzVd29KL4pxMWmJnxP11KKvqakBHa+uek+uzri&#10;KAOy6z+KEsKQgxYWaKhka0oHxUCADl16OnfGUClMyFkQenBSwJEfBPMosK1zSTLd7qTS76lokTFS&#10;LKHzFp0c75U2bEgyuZhgXOSsaWz3G361AY7jDsSGq+bMsLDN/Bl78TbaRqETBvOtE3pZ5qzzTejM&#10;c38xy95lm03m/zJx/TCpWVlSbsJMwvLDP2vcSeKjJM7SUqJhpYEzlJTc7zaNREcCws7tZ2sOJxc3&#10;95qGLQLk8iIlH0p7F8ROPo8WTpiHMydeeJHj+fFdPPfCOMzy65TuGaf/nhLqUxzPgtkopgvpF7l5&#10;9nudG0lapmF0NKxNcXR2IomR4JaXtrWasGa0n5XC0L+UAto9NdoK1mh0VKsedgOgGBXvRPkE0pUC&#10;lAUqhHkHRi3kD4x6mB0pVt8PRFKMmg8c5G8GzWTIydhNBuEFXE2xxmg0N3ocSIdOsn0NyNMDW8MT&#10;yZlV74XF6WHBPLBJnGaXGTjP/63XZcKufgMAAP//AwBQSwMEFAAGAAgAAAAhAEtkqLncAAAACAEA&#10;AA8AAABkcnMvZG93bnJldi54bWxMjzFPwzAQhXck/oN1lVhQ6iSCUEKcCqGysFFY2Nz4SKLa5yh2&#10;k7S/nmOC6d3pfXr3rtouzooJx9B7UpCtUxBIjTc9tQo+P16TDYgQNRltPaGCMwbY1tdXlS6Nn+kd&#10;p31sBYdQKLWCLsahlDI0HTod1n5AYu/bj05HXsdWmlHPHO6szNO0kE73xBc6PeBLh81xf3IKimU3&#10;3L49Yj5fGjvR1yXLImZK3ayW5ycQEZf4B8Nvfa4ONXc6+BOZIKyCJL+7Z5SHgpWBhOXA3KZ4AFlX&#10;8v8D9Q8AAAD//wMAUEsBAi0AFAAGAAgAAAAhALaDOJL+AAAA4QEAABMAAAAAAAAAAAAAAAAAAAAA&#10;AFtDb250ZW50X1R5cGVzXS54bWxQSwECLQAUAAYACAAAACEAOP0h/9YAAACUAQAACwAAAAAAAAAA&#10;AAAAAAAvAQAAX3JlbHMvLnJlbHNQSwECLQAUAAYACAAAACEAi752tawCAACpBQAADgAAAAAAAAAA&#10;AAAAAAAuAgAAZHJzL2Uyb0RvYy54bWxQSwECLQAUAAYACAAAACEAS2SoudwAAAAIAQAADwAAAAAA&#10;AAAAAAAAAAAGBQAAZHJzL2Rvd25yZXYueG1sUEsFBgAAAAAEAAQA8wAAAA8GAAAAAA==&#10;" filled="f" stroked="f">
            <v:textbox style="mso-fit-shape-to-text:t" inset="0,0,0,0">
              <w:txbxContent>
                <w:p w:rsidR="00E60337" w:rsidRDefault="00E60337" w:rsidP="00C461B9">
                  <w:pPr>
                    <w:pStyle w:val="20"/>
                    <w:shd w:val="clear" w:color="auto" w:fill="auto"/>
                    <w:spacing w:after="0" w:line="322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.</w:t>
                  </w:r>
                </w:p>
              </w:txbxContent>
            </v:textbox>
            <w10:wrap type="square" side="right" anchorx="margin"/>
          </v:shape>
        </w:pict>
      </w:r>
      <w:hyperlink w:anchor="bookmark3" w:tooltip="Current Document">
        <w:r w:rsidR="001C6157" w:rsidRPr="001C6157">
          <w:t xml:space="preserve">Пояснительная записка                                                                                                    </w:t>
        </w:r>
        <w:r w:rsidR="00252FC5" w:rsidRPr="001C6157">
          <w:t>2</w:t>
        </w:r>
      </w:hyperlink>
    </w:p>
    <w:p w:rsidR="00780FC9" w:rsidRPr="001C6157" w:rsidRDefault="008F241C">
      <w:pPr>
        <w:pStyle w:val="32"/>
        <w:shd w:val="clear" w:color="auto" w:fill="auto"/>
        <w:tabs>
          <w:tab w:val="right" w:leader="dot" w:pos="9787"/>
        </w:tabs>
        <w:spacing w:before="0"/>
        <w:ind w:left="360"/>
      </w:pPr>
      <w:hyperlink w:anchor="bookmark9" w:tooltip="Current Document">
        <w:r w:rsidR="00164E91" w:rsidRPr="001C6157">
          <w:t>Учебно-тематический план</w:t>
        </w:r>
        <w:r w:rsidR="00252FC5" w:rsidRPr="001C6157">
          <w:t xml:space="preserve"> Содержание изучаемого курса</w:t>
        </w:r>
        <w:r w:rsidR="001C6157" w:rsidRPr="001C6157">
          <w:t xml:space="preserve">                                        </w:t>
        </w:r>
        <w:r w:rsidR="00252FC5" w:rsidRPr="001C6157">
          <w:t>5</w:t>
        </w:r>
      </w:hyperlink>
    </w:p>
    <w:p w:rsidR="00780FC9" w:rsidRPr="001C6157" w:rsidRDefault="008F241C">
      <w:pPr>
        <w:pStyle w:val="32"/>
        <w:shd w:val="clear" w:color="auto" w:fill="auto"/>
        <w:tabs>
          <w:tab w:val="left" w:leader="dot" w:pos="9379"/>
        </w:tabs>
        <w:spacing w:before="0"/>
        <w:ind w:left="360"/>
      </w:pPr>
      <w:hyperlink w:anchor="bookmark7" w:tooltip="Current Document">
        <w:r w:rsidR="00252FC5" w:rsidRPr="001C6157">
          <w:t xml:space="preserve"> Учебно-тематический план</w:t>
        </w:r>
        <w:r w:rsidR="001C6157" w:rsidRPr="001C6157">
          <w:t xml:space="preserve">                                                                                           </w:t>
        </w:r>
        <w:r w:rsidR="00252FC5" w:rsidRPr="001C6157">
          <w:t xml:space="preserve"> </w:t>
        </w:r>
        <w:r w:rsidR="00164E91" w:rsidRPr="001C6157">
          <w:t>8</w:t>
        </w:r>
      </w:hyperlink>
    </w:p>
    <w:p w:rsidR="00780FC9" w:rsidRPr="001C6157" w:rsidRDefault="00164E91">
      <w:pPr>
        <w:pStyle w:val="32"/>
        <w:shd w:val="clear" w:color="auto" w:fill="auto"/>
        <w:spacing w:before="0"/>
        <w:ind w:left="360"/>
      </w:pPr>
      <w:r w:rsidRPr="001C6157">
        <w:t>Методическое обеспечение дополнительн</w:t>
      </w:r>
      <w:r w:rsidR="00A96AF1">
        <w:t xml:space="preserve">ой образовательной программы   </w:t>
      </w:r>
      <w:r w:rsidR="00252FC5" w:rsidRPr="001C6157">
        <w:t xml:space="preserve">         10</w:t>
      </w:r>
    </w:p>
    <w:p w:rsidR="00780FC9" w:rsidRPr="001C6157" w:rsidRDefault="008F241C">
      <w:pPr>
        <w:pStyle w:val="32"/>
        <w:shd w:val="clear" w:color="auto" w:fill="auto"/>
        <w:tabs>
          <w:tab w:val="left" w:leader="dot" w:pos="9379"/>
        </w:tabs>
        <w:spacing w:before="0"/>
        <w:ind w:left="360"/>
      </w:pPr>
      <w:hyperlink w:anchor="bookmark11" w:tooltip="Current Document">
        <w:r w:rsidR="00164E91" w:rsidRPr="001C6157">
          <w:t xml:space="preserve">Список </w:t>
        </w:r>
        <w:r w:rsidR="00A96AF1">
          <w:t xml:space="preserve">литературы                                                                                                        </w:t>
        </w:r>
        <w:r w:rsidR="00164E91" w:rsidRPr="001C6157">
          <w:t>1</w:t>
        </w:r>
        <w:r w:rsidR="00252FC5" w:rsidRPr="001C6157">
          <w:t>2</w:t>
        </w:r>
      </w:hyperlink>
    </w:p>
    <w:p w:rsidR="00780FC9" w:rsidRDefault="001C6157" w:rsidP="001C6157">
      <w:pPr>
        <w:pStyle w:val="32"/>
        <w:shd w:val="clear" w:color="auto" w:fill="auto"/>
        <w:tabs>
          <w:tab w:val="right" w:leader="dot" w:pos="9356"/>
        </w:tabs>
        <w:spacing w:before="0" w:after="10801"/>
        <w:ind w:left="360"/>
      </w:pPr>
      <w:r w:rsidRPr="001C6157">
        <w:t xml:space="preserve">Приложение                                                                                                                       </w:t>
      </w:r>
      <w:r w:rsidR="00164E91" w:rsidRPr="001C6157">
        <w:t>1</w:t>
      </w:r>
      <w:r w:rsidR="00252FC5" w:rsidRPr="001C6157">
        <w:t>4</w:t>
      </w:r>
      <w:r w:rsidR="009A076E" w:rsidRPr="001C6157">
        <w:fldChar w:fldCharType="end"/>
      </w:r>
    </w:p>
    <w:p w:rsidR="003F3D70" w:rsidRDefault="003F3D70">
      <w:pPr>
        <w:pStyle w:val="34"/>
        <w:keepNext/>
        <w:keepLines/>
        <w:shd w:val="clear" w:color="auto" w:fill="auto"/>
        <w:spacing w:before="0" w:line="320" w:lineRule="exact"/>
        <w:ind w:right="60"/>
      </w:pPr>
      <w:bookmarkStart w:id="2" w:name="bookmark3"/>
    </w:p>
    <w:p w:rsidR="003F3D70" w:rsidRDefault="003F3D70">
      <w:pPr>
        <w:pStyle w:val="34"/>
        <w:keepNext/>
        <w:keepLines/>
        <w:shd w:val="clear" w:color="auto" w:fill="auto"/>
        <w:spacing w:before="0" w:line="320" w:lineRule="exact"/>
        <w:ind w:right="60"/>
      </w:pPr>
    </w:p>
    <w:bookmarkEnd w:id="2"/>
    <w:p w:rsidR="00780FC9" w:rsidRDefault="00780FC9" w:rsidP="003F3D70">
      <w:pPr>
        <w:pStyle w:val="34"/>
        <w:keepNext/>
        <w:keepLines/>
        <w:shd w:val="clear" w:color="auto" w:fill="auto"/>
        <w:spacing w:before="0" w:line="320" w:lineRule="exact"/>
        <w:ind w:right="60"/>
      </w:pPr>
    </w:p>
    <w:p w:rsidR="003F3D70" w:rsidRPr="003F3D70" w:rsidRDefault="003F3D70">
      <w:pPr>
        <w:pStyle w:val="30"/>
        <w:shd w:val="clear" w:color="auto" w:fill="auto"/>
        <w:spacing w:before="0" w:after="0" w:line="322" w:lineRule="exact"/>
        <w:ind w:left="360" w:right="320" w:firstLine="6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3F3D70">
        <w:rPr>
          <w:b/>
          <w:sz w:val="32"/>
          <w:szCs w:val="32"/>
        </w:rPr>
        <w:t>Пояснительная записка</w:t>
      </w:r>
    </w:p>
    <w:p w:rsidR="00780FC9" w:rsidRDefault="00164E91">
      <w:pPr>
        <w:pStyle w:val="30"/>
        <w:shd w:val="clear" w:color="auto" w:fill="auto"/>
        <w:spacing w:before="0" w:after="0" w:line="322" w:lineRule="exact"/>
        <w:ind w:left="360" w:right="320" w:firstLine="680"/>
        <w:jc w:val="both"/>
      </w:pPr>
      <w:r>
        <w:t>В современном мире проблемы экологии и охраны окружающей среды особенно актуальны. Одним из аспектов решения экологических вопросов является система непрерывного экологического образования. Первым звеном в системе экологического воспитания является дошкольное детство. Его эмоциональность, особая восприимчивость и огромный интерес к миру природы являются основополагающими факторами для успешного экологического воспитания в детском саду. Вторая сторона проблемы - это повышение уровня экологических знаний и культуры взрослых, воспитывающих детей.</w:t>
      </w:r>
    </w:p>
    <w:p w:rsidR="00780FC9" w:rsidRDefault="00164E91">
      <w:pPr>
        <w:pStyle w:val="30"/>
        <w:shd w:val="clear" w:color="auto" w:fill="auto"/>
        <w:spacing w:before="0" w:after="0" w:line="322" w:lineRule="exact"/>
        <w:ind w:left="360" w:right="320" w:firstLine="680"/>
        <w:jc w:val="both"/>
      </w:pPr>
      <w:r>
        <w:t>Экологическое образование дошкольников предполагает создание системы работы в детском саду, которая стала бы интересным, увлекательным процессом, как для детей, так и для взрослых.</w:t>
      </w:r>
    </w:p>
    <w:p w:rsidR="00780FC9" w:rsidRDefault="00164E91">
      <w:pPr>
        <w:pStyle w:val="30"/>
        <w:shd w:val="clear" w:color="auto" w:fill="auto"/>
        <w:spacing w:before="0" w:after="0" w:line="322" w:lineRule="exact"/>
        <w:ind w:left="360" w:right="320" w:firstLine="1140"/>
        <w:jc w:val="both"/>
      </w:pPr>
      <w:r>
        <w:t>При построении системы работы по экологическому образованию дошкольников очень важно учитывать сочетаемость задач реализуемой основной образовательной программы ДОУ и парциальной программы экологической направленности.</w:t>
      </w:r>
    </w:p>
    <w:p w:rsidR="003F3D70" w:rsidRDefault="00164E91">
      <w:pPr>
        <w:pStyle w:val="30"/>
        <w:shd w:val="clear" w:color="auto" w:fill="auto"/>
        <w:spacing w:before="0" w:after="0" w:line="322" w:lineRule="exact"/>
        <w:ind w:left="360" w:right="320" w:firstLine="680"/>
        <w:jc w:val="both"/>
      </w:pPr>
      <w:r>
        <w:t xml:space="preserve">Настоящая программа разработана на основе </w:t>
      </w:r>
      <w:r w:rsidR="003F3D70">
        <w:t xml:space="preserve">парциальной </w:t>
      </w:r>
      <w:r>
        <w:t xml:space="preserve">программы </w:t>
      </w:r>
    </w:p>
    <w:p w:rsidR="00780FC9" w:rsidRDefault="00164E91" w:rsidP="003F3D70">
      <w:pPr>
        <w:pStyle w:val="30"/>
        <w:shd w:val="clear" w:color="auto" w:fill="auto"/>
        <w:spacing w:before="0" w:after="0" w:line="322" w:lineRule="exact"/>
        <w:ind w:left="360" w:right="320"/>
        <w:jc w:val="both"/>
      </w:pPr>
      <w:r>
        <w:t>С.Н. Николаевой «Юный эколог», которая предполагает формирование у детей осознанно - правильного отношения к природным явлениям и объектам, которые окружают их, и с которыми они знакомятся в дошкольном детстве.</w:t>
      </w:r>
    </w:p>
    <w:p w:rsidR="00780FC9" w:rsidRDefault="00164E91">
      <w:pPr>
        <w:pStyle w:val="30"/>
        <w:shd w:val="clear" w:color="auto" w:fill="auto"/>
        <w:spacing w:before="0" w:after="0" w:line="322" w:lineRule="exact"/>
        <w:ind w:left="360"/>
        <w:jc w:val="left"/>
      </w:pPr>
      <w:r>
        <w:t>Данная программа рассчитана на четыре года обучения.</w:t>
      </w:r>
    </w:p>
    <w:p w:rsidR="00780FC9" w:rsidRDefault="00164E91">
      <w:pPr>
        <w:pStyle w:val="30"/>
        <w:shd w:val="clear" w:color="auto" w:fill="auto"/>
        <w:spacing w:before="0" w:after="0" w:line="322" w:lineRule="exact"/>
        <w:ind w:left="360"/>
        <w:jc w:val="left"/>
      </w:pPr>
      <w:r>
        <w:t>В год проводится занятия:</w:t>
      </w:r>
    </w:p>
    <w:p w:rsidR="00780FC9" w:rsidRDefault="00A96AF1">
      <w:pPr>
        <w:pStyle w:val="30"/>
        <w:shd w:val="clear" w:color="auto" w:fill="auto"/>
        <w:spacing w:before="0" w:after="0" w:line="322" w:lineRule="exact"/>
        <w:ind w:left="360"/>
        <w:jc w:val="left"/>
      </w:pPr>
      <w:r>
        <w:t xml:space="preserve">Разновозрастная группа </w:t>
      </w:r>
      <w:r w:rsidR="00164E91">
        <w:t xml:space="preserve"> 9- занятий.</w:t>
      </w:r>
    </w:p>
    <w:p w:rsidR="00780FC9" w:rsidRDefault="00164E91" w:rsidP="00A96AF1">
      <w:pPr>
        <w:pStyle w:val="30"/>
        <w:shd w:val="clear" w:color="auto" w:fill="auto"/>
        <w:spacing w:before="0" w:after="0" w:line="322" w:lineRule="exact"/>
        <w:ind w:left="360"/>
        <w:jc w:val="left"/>
      </w:pPr>
      <w:r>
        <w:t xml:space="preserve">Продолжительность каждого занятия составляет </w:t>
      </w:r>
      <w:r w:rsidR="00A96AF1">
        <w:t xml:space="preserve"> </w:t>
      </w:r>
      <w:r>
        <w:t xml:space="preserve"> до </w:t>
      </w:r>
      <w:r w:rsidR="00A96AF1">
        <w:t xml:space="preserve"> </w:t>
      </w:r>
      <w:r>
        <w:t>25 мин,</w:t>
      </w:r>
    </w:p>
    <w:p w:rsidR="00780FC9" w:rsidRDefault="00164E91">
      <w:pPr>
        <w:pStyle w:val="30"/>
        <w:shd w:val="clear" w:color="auto" w:fill="auto"/>
        <w:spacing w:before="0" w:after="0" w:line="322" w:lineRule="exact"/>
        <w:ind w:left="360"/>
        <w:jc w:val="left"/>
      </w:pPr>
      <w:r>
        <w:t>В план занятия включаются физкультминутки. Двигательная активность помогает раскрепостить ребёнка, повышает работоспособность.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720"/>
        <w:jc w:val="both"/>
      </w:pPr>
      <w:r>
        <w:t>Работа по экологическому воспитанию ведется в форме кружковой работы. Каждая тема программы раскрывается при помощи комплекса занятий различного типа.</w:t>
      </w:r>
    </w:p>
    <w:p w:rsidR="00780FC9" w:rsidRDefault="00164E91">
      <w:pPr>
        <w:pStyle w:val="20"/>
        <w:shd w:val="clear" w:color="auto" w:fill="auto"/>
        <w:spacing w:line="322" w:lineRule="exact"/>
        <w:ind w:left="360" w:right="320" w:firstLine="720"/>
        <w:jc w:val="both"/>
      </w:pPr>
      <w:r>
        <w:rPr>
          <w:rStyle w:val="24"/>
        </w:rPr>
        <w:t>Методика работы</w:t>
      </w:r>
      <w:r>
        <w:t xml:space="preserve"> предполагает интегрированный подход в обучении. Это организация разнообразных игр, наблюдений (в помещении, на прогулке, в домашних условиях) при использовании музыки, изобразительной деятельности, художественной литературы, спортивно-экологических праздников, инсценировок, экскурсий, исследовательской и трудовой деятельности.</w:t>
      </w:r>
    </w:p>
    <w:p w:rsidR="00FD4B0E" w:rsidRDefault="00FD4B0E">
      <w:pPr>
        <w:pStyle w:val="20"/>
        <w:shd w:val="clear" w:color="auto" w:fill="auto"/>
        <w:spacing w:line="322" w:lineRule="exact"/>
        <w:ind w:left="360" w:right="320" w:firstLine="720"/>
        <w:jc w:val="both"/>
      </w:pPr>
    </w:p>
    <w:p w:rsidR="00FD4B0E" w:rsidRDefault="00FD4B0E">
      <w:pPr>
        <w:pStyle w:val="20"/>
        <w:shd w:val="clear" w:color="auto" w:fill="auto"/>
        <w:spacing w:line="322" w:lineRule="exact"/>
        <w:ind w:left="360" w:right="320" w:firstLine="720"/>
        <w:jc w:val="both"/>
      </w:pPr>
    </w:p>
    <w:p w:rsidR="00FD4B0E" w:rsidRDefault="00FD4B0E">
      <w:pPr>
        <w:pStyle w:val="20"/>
        <w:shd w:val="clear" w:color="auto" w:fill="auto"/>
        <w:spacing w:line="322" w:lineRule="exact"/>
        <w:ind w:left="360" w:right="320" w:firstLine="720"/>
        <w:jc w:val="both"/>
      </w:pPr>
    </w:p>
    <w:p w:rsidR="00FD4B0E" w:rsidRDefault="00FD4B0E">
      <w:pPr>
        <w:pStyle w:val="20"/>
        <w:shd w:val="clear" w:color="auto" w:fill="auto"/>
        <w:spacing w:line="322" w:lineRule="exact"/>
        <w:ind w:left="360" w:right="320" w:firstLine="720"/>
        <w:jc w:val="both"/>
      </w:pPr>
    </w:p>
    <w:p w:rsidR="00780FC9" w:rsidRDefault="00164E91">
      <w:pPr>
        <w:pStyle w:val="42"/>
        <w:shd w:val="clear" w:color="auto" w:fill="auto"/>
        <w:spacing w:before="0"/>
        <w:ind w:left="360" w:firstLine="720"/>
      </w:pPr>
      <w:r>
        <w:rPr>
          <w:rStyle w:val="43"/>
          <w:b/>
          <w:bCs/>
          <w:i/>
          <w:iCs/>
        </w:rPr>
        <w:lastRenderedPageBreak/>
        <w:t>Формы проведения: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1352"/>
        </w:tabs>
        <w:spacing w:after="0" w:line="322" w:lineRule="exact"/>
        <w:ind w:left="360" w:firstLine="720"/>
        <w:jc w:val="both"/>
      </w:pPr>
      <w:r>
        <w:t>игра - путешествие;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1352"/>
        </w:tabs>
        <w:spacing w:after="0" w:line="322" w:lineRule="exact"/>
        <w:ind w:left="360" w:firstLine="720"/>
        <w:jc w:val="both"/>
      </w:pPr>
      <w:r>
        <w:t>занятия в игровой форме;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720"/>
        <w:jc w:val="both"/>
      </w:pPr>
      <w:r>
        <w:t>-экскурсии в природу;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1352"/>
        </w:tabs>
        <w:spacing w:after="0" w:line="322" w:lineRule="exact"/>
        <w:ind w:left="360" w:firstLine="720"/>
        <w:jc w:val="both"/>
      </w:pPr>
      <w:r>
        <w:t>досуги;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1352"/>
        </w:tabs>
        <w:spacing w:line="322" w:lineRule="exact"/>
        <w:ind w:left="360" w:firstLine="720"/>
        <w:jc w:val="both"/>
      </w:pPr>
      <w:r>
        <w:t>экспериментальная деятельность;</w:t>
      </w:r>
    </w:p>
    <w:p w:rsidR="00780FC9" w:rsidRDefault="00164E91">
      <w:pPr>
        <w:pStyle w:val="42"/>
        <w:shd w:val="clear" w:color="auto" w:fill="auto"/>
        <w:spacing w:before="0"/>
        <w:ind w:left="360" w:firstLine="720"/>
      </w:pPr>
      <w:r>
        <w:rPr>
          <w:rStyle w:val="43"/>
          <w:b/>
          <w:bCs/>
          <w:i/>
          <w:iCs/>
        </w:rPr>
        <w:t>Методы проведения: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720"/>
        <w:jc w:val="both"/>
      </w:pPr>
      <w:r>
        <w:t>-рассматривание картин;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720"/>
        <w:jc w:val="both"/>
      </w:pPr>
      <w:r>
        <w:t>-демонстрация фильмов;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720"/>
        <w:jc w:val="both"/>
      </w:pPr>
      <w:r>
        <w:t>-труд в природе;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720"/>
        <w:jc w:val="both"/>
      </w:pPr>
      <w:r>
        <w:t>-коллективный труд;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720"/>
        <w:jc w:val="both"/>
      </w:pPr>
      <w:r>
        <w:t>-индивидуальные поручения.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3629"/>
        <w:gridCol w:w="1925"/>
      </w:tblGrid>
      <w:tr w:rsidR="00780FC9">
        <w:trPr>
          <w:trHeight w:hRule="exact" w:val="42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340" w:lineRule="exact"/>
              <w:ind w:firstLine="0"/>
              <w:jc w:val="left"/>
            </w:pPr>
            <w:r>
              <w:rPr>
                <w:rStyle w:val="217pt"/>
              </w:rPr>
              <w:t>Наглядные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340" w:lineRule="exact"/>
              <w:ind w:firstLine="0"/>
              <w:jc w:val="left"/>
            </w:pPr>
            <w:r>
              <w:rPr>
                <w:rStyle w:val="217pt"/>
              </w:rPr>
              <w:t>Практические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340" w:lineRule="exact"/>
              <w:ind w:firstLine="0"/>
              <w:jc w:val="left"/>
            </w:pPr>
            <w:r>
              <w:rPr>
                <w:rStyle w:val="217pt"/>
              </w:rPr>
              <w:t>Словесные</w:t>
            </w:r>
          </w:p>
        </w:tc>
      </w:tr>
      <w:tr w:rsidR="00780FC9">
        <w:trPr>
          <w:trHeight w:hRule="exact" w:val="31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Экскурсии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Продуктивная деятельность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Рассказывание</w:t>
            </w:r>
          </w:p>
        </w:tc>
      </w:tr>
      <w:tr w:rsidR="00780FC9">
        <w:trPr>
          <w:trHeight w:hRule="exact" w:val="274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Целевые прогулки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детей,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Беседа</w:t>
            </w:r>
          </w:p>
        </w:tc>
      </w:tr>
      <w:tr w:rsidR="00780FC9">
        <w:trPr>
          <w:trHeight w:hRule="exact" w:val="278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Наблюдения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Оформление гербарий,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Чтение</w:t>
            </w:r>
          </w:p>
        </w:tc>
      </w:tr>
      <w:tr w:rsidR="00780FC9">
        <w:trPr>
          <w:trHeight w:hRule="exact" w:val="278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Показ сказок (педагогом,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коллекций,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художественной</w:t>
            </w:r>
          </w:p>
        </w:tc>
      </w:tr>
      <w:tr w:rsidR="00780FC9">
        <w:trPr>
          <w:trHeight w:hRule="exact" w:val="274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детьми)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Изготовление наглядных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 научно-</w:t>
            </w:r>
          </w:p>
        </w:tc>
      </w:tr>
      <w:tr w:rsidR="00780FC9">
        <w:trPr>
          <w:trHeight w:hRule="exact" w:val="298"/>
        </w:trPr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Рассматривание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пособий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популярной</w:t>
            </w:r>
          </w:p>
        </w:tc>
      </w:tr>
      <w:tr w:rsidR="00780FC9">
        <w:trPr>
          <w:trHeight w:hRule="exact" w:val="2726"/>
        </w:trPr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"/>
              </w:rPr>
              <w:t>иллюстраций, репродукций Эксперименты (кратковременные длительные)</w:t>
            </w:r>
          </w:p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"/>
              </w:rPr>
              <w:t>Определение по определённым предмета признакам</w:t>
            </w:r>
          </w:p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"/>
              </w:rPr>
              <w:t>Восстановление картины целого по отдельным признакам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"/>
              </w:rPr>
              <w:t>Игра</w:t>
            </w:r>
          </w:p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"/>
              </w:rPr>
              <w:t>Дидактические игры (настольно-печатные, словесные), Игры-занятия Подвижные игры Творческие игры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8846" w:wrap="notBeside" w:vAnchor="text" w:hAnchor="text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литературы</w:t>
            </w:r>
          </w:p>
        </w:tc>
      </w:tr>
    </w:tbl>
    <w:p w:rsidR="00780FC9" w:rsidRDefault="00780FC9">
      <w:pPr>
        <w:framePr w:w="8846" w:wrap="notBeside" w:vAnchor="text" w:hAnchor="text" w:y="1"/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  <w:sectPr w:rsidR="00780FC9" w:rsidSect="003F1FBA">
          <w:footerReference w:type="default" r:id="rId9"/>
          <w:pgSz w:w="11900" w:h="16840"/>
          <w:pgMar w:top="652" w:right="985" w:bottom="1088" w:left="1349" w:header="0" w:footer="3" w:gutter="0"/>
          <w:cols w:space="720"/>
          <w:noEndnote/>
          <w:docGrid w:linePitch="360"/>
        </w:sectPr>
      </w:pPr>
    </w:p>
    <w:p w:rsidR="00780FC9" w:rsidRDefault="00A96AF1" w:rsidP="00A96AF1">
      <w:pPr>
        <w:pStyle w:val="34"/>
        <w:keepNext/>
        <w:keepLines/>
        <w:shd w:val="clear" w:color="auto" w:fill="auto"/>
        <w:spacing w:before="0" w:after="171" w:line="320" w:lineRule="exact"/>
        <w:jc w:val="left"/>
      </w:pPr>
      <w:bookmarkStart w:id="3" w:name="bookmark4"/>
      <w:r>
        <w:lastRenderedPageBreak/>
        <w:t xml:space="preserve">                                 </w:t>
      </w:r>
      <w:r w:rsidR="00164E91">
        <w:t>Ожидаемые результаты:</w:t>
      </w:r>
      <w:bookmarkEnd w:id="3"/>
    </w:p>
    <w:p w:rsidR="00780FC9" w:rsidRDefault="00164E91">
      <w:pPr>
        <w:pStyle w:val="50"/>
        <w:shd w:val="clear" w:color="auto" w:fill="auto"/>
        <w:spacing w:before="0"/>
        <w:ind w:left="360" w:firstLine="700"/>
      </w:pPr>
      <w:r>
        <w:t>К концу первого года обучения дети могут: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назвать некоторые растения, животных и их детенышей.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-выделять наиболее характерные сезонные изменения в природе.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-проявлять бережное отношение к природе.</w:t>
      </w:r>
    </w:p>
    <w:p w:rsidR="00780FC9" w:rsidRDefault="00164E91">
      <w:pPr>
        <w:pStyle w:val="50"/>
        <w:shd w:val="clear" w:color="auto" w:fill="auto"/>
        <w:spacing w:before="0"/>
        <w:ind w:left="360" w:firstLine="700"/>
      </w:pPr>
      <w:r>
        <w:t>К концу второго года обучения дети могут: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назвать домашних животных и знать, какую пользу они приносят человеку.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различать и называть некоторые растения ближайшего окружения.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называть времена года.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знать и соблюдать элементарные плавила поведения в природе.</w:t>
      </w:r>
    </w:p>
    <w:p w:rsidR="00780FC9" w:rsidRDefault="00164E91">
      <w:pPr>
        <w:pStyle w:val="50"/>
        <w:shd w:val="clear" w:color="auto" w:fill="auto"/>
        <w:spacing w:before="0"/>
        <w:ind w:left="360" w:firstLine="700"/>
      </w:pPr>
      <w:r>
        <w:t>К концу третьего года обучения дети могут: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называть времена года, отмечать их особенности.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-знать о взаимодействии человека с природой в разное время года.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-знать о значении солнца, воздуха и воды для человека, животных и растений.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бережно относиться к природе.</w:t>
      </w:r>
    </w:p>
    <w:p w:rsidR="00780FC9" w:rsidRDefault="00164E91">
      <w:pPr>
        <w:pStyle w:val="50"/>
        <w:shd w:val="clear" w:color="auto" w:fill="auto"/>
        <w:spacing w:before="0"/>
        <w:ind w:left="360" w:firstLine="700"/>
      </w:pPr>
      <w:r>
        <w:t>К концу четвертого года обучения дети могут: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left"/>
      </w:pPr>
      <w:r>
        <w:t>знать некоторых представителей животного мира: звери, птицы, пресмыкающиеся, земноводные, насекомые.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left"/>
      </w:pPr>
      <w:r>
        <w:t>знать характерные признаки времен года и соотносить с каждым сезоном особенности жизни людей, животных, растений.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знать правила поведения в природе и соблюдать их.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after="0" w:line="322" w:lineRule="exact"/>
        <w:ind w:left="360" w:right="1820" w:firstLine="0"/>
        <w:jc w:val="left"/>
      </w:pPr>
      <w:r>
        <w:t>устанавливать элементарные причинно-следственные связи между природными явлениями.</w:t>
      </w:r>
    </w:p>
    <w:p w:rsidR="00780FC9" w:rsidRDefault="00164E91">
      <w:pPr>
        <w:pStyle w:val="50"/>
        <w:shd w:val="clear" w:color="auto" w:fill="auto"/>
        <w:spacing w:before="0"/>
        <w:ind w:left="3360"/>
        <w:jc w:val="left"/>
      </w:pPr>
      <w:r>
        <w:t>Результаты освоения программы:</w:t>
      </w:r>
    </w:p>
    <w:p w:rsidR="00780FC9" w:rsidRDefault="00164E91">
      <w:pPr>
        <w:pStyle w:val="42"/>
        <w:shd w:val="clear" w:color="auto" w:fill="auto"/>
        <w:spacing w:before="0"/>
        <w:ind w:left="360"/>
      </w:pPr>
      <w:r>
        <w:t>Количественный анализ: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22" w:lineRule="exact"/>
        <w:ind w:left="1060" w:right="320" w:hanging="340"/>
        <w:jc w:val="both"/>
      </w:pPr>
      <w:r>
        <w:t>посещаемость; статические данные; фиксация занятий в рабочем журна</w:t>
      </w:r>
      <w:r>
        <w:softHyphen/>
        <w:t>ле; проведения мониторинга два раза в течение учебного года, основанно</w:t>
      </w:r>
      <w:r>
        <w:softHyphen/>
        <w:t>го на наблюдениях за детьми, заполнив следующую диагностическую карту (см. приложение 1.), практические материалы.</w:t>
      </w:r>
    </w:p>
    <w:p w:rsidR="00780FC9" w:rsidRDefault="00164E91">
      <w:pPr>
        <w:pStyle w:val="42"/>
        <w:shd w:val="clear" w:color="auto" w:fill="auto"/>
        <w:spacing w:before="0"/>
        <w:ind w:left="360"/>
      </w:pPr>
      <w:r>
        <w:t>Качественный анализ: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22" w:lineRule="exact"/>
        <w:ind w:left="1060" w:right="320" w:hanging="340"/>
        <w:jc w:val="both"/>
      </w:pPr>
      <w:r>
        <w:t>формирование новых навыков и умений; анализ успешности деятельно</w:t>
      </w:r>
      <w:r>
        <w:softHyphen/>
        <w:t>сти в достижении целей; анализ диагностического материала; сравнитель</w:t>
      </w:r>
      <w:r>
        <w:softHyphen/>
        <w:t>ный анализ исходного и актуального состояния проблемы.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360"/>
        <w:jc w:val="both"/>
      </w:pPr>
      <w:r>
        <w:rPr>
          <w:rStyle w:val="26"/>
        </w:rPr>
        <w:t xml:space="preserve">Формой подведения итогов </w:t>
      </w:r>
      <w:r>
        <w:t>реализации данной программы являются: участие детей в викторинах, развлечениях, праздниках, досугах, посвященных экологическим темам, детские выставки в детском саду и за его пределами.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700"/>
        <w:jc w:val="both"/>
      </w:pPr>
      <w:r>
        <w:t>Предложенная программа является вариативной, то есть при возникновении необходимости допускается корректировка содержаний и форм занятий, времени прохождения материала.</w:t>
      </w:r>
    </w:p>
    <w:p w:rsidR="00780FC9" w:rsidRDefault="00164E91">
      <w:pPr>
        <w:pStyle w:val="20"/>
        <w:shd w:val="clear" w:color="auto" w:fill="auto"/>
        <w:tabs>
          <w:tab w:val="left" w:pos="3216"/>
          <w:tab w:val="left" w:pos="8030"/>
          <w:tab w:val="left" w:pos="9494"/>
        </w:tabs>
        <w:spacing w:after="0" w:line="322" w:lineRule="exact"/>
        <w:ind w:left="360" w:firstLine="0"/>
        <w:jc w:val="both"/>
      </w:pPr>
      <w:r>
        <w:t>Программа может</w:t>
      </w:r>
      <w:r>
        <w:tab/>
        <w:t>быть использована в работе</w:t>
      </w:r>
      <w:r>
        <w:tab/>
        <w:t>кружков,</w:t>
      </w:r>
      <w:r>
        <w:tab/>
        <w:t>как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left"/>
      </w:pPr>
      <w:r>
        <w:t>специализированная, для дополнительного образования детей по экологическому воспитанию.</w:t>
      </w:r>
    </w:p>
    <w:p w:rsidR="00A96AF1" w:rsidRDefault="00A96AF1">
      <w:pPr>
        <w:pStyle w:val="20"/>
        <w:shd w:val="clear" w:color="auto" w:fill="auto"/>
        <w:spacing w:after="0" w:line="322" w:lineRule="exact"/>
        <w:ind w:left="360" w:firstLine="0"/>
        <w:jc w:val="left"/>
      </w:pPr>
    </w:p>
    <w:p w:rsidR="00A96AF1" w:rsidRDefault="00A96AF1">
      <w:pPr>
        <w:pStyle w:val="20"/>
        <w:shd w:val="clear" w:color="auto" w:fill="auto"/>
        <w:spacing w:after="0" w:line="322" w:lineRule="exact"/>
        <w:ind w:left="360" w:firstLine="0"/>
        <w:jc w:val="left"/>
      </w:pPr>
    </w:p>
    <w:p w:rsidR="00A96AF1" w:rsidRDefault="00A96AF1">
      <w:pPr>
        <w:pStyle w:val="20"/>
        <w:shd w:val="clear" w:color="auto" w:fill="auto"/>
        <w:spacing w:after="0" w:line="322" w:lineRule="exact"/>
        <w:ind w:left="360" w:firstLine="0"/>
        <w:jc w:val="left"/>
      </w:pPr>
    </w:p>
    <w:p w:rsidR="00780FC9" w:rsidRDefault="00164E91">
      <w:pPr>
        <w:pStyle w:val="20"/>
        <w:shd w:val="clear" w:color="auto" w:fill="auto"/>
        <w:spacing w:after="10"/>
        <w:ind w:left="400" w:right="320" w:firstLine="320"/>
        <w:jc w:val="both"/>
      </w:pPr>
      <w:r>
        <w:rPr>
          <w:rStyle w:val="24"/>
        </w:rPr>
        <w:t>Основная цель предлагаемой программы</w:t>
      </w:r>
      <w:r>
        <w:t xml:space="preserve"> - привитие основ экологической культуры дошкольникам, показать взаимосвязь живых организмов и неживой </w:t>
      </w:r>
      <w:r>
        <w:lastRenderedPageBreak/>
        <w:t>природы, влияние человека на окружающий мир.</w:t>
      </w:r>
    </w:p>
    <w:p w:rsidR="00780FC9" w:rsidRDefault="00164E91">
      <w:pPr>
        <w:pStyle w:val="42"/>
        <w:shd w:val="clear" w:color="auto" w:fill="auto"/>
        <w:spacing w:before="0" w:line="605" w:lineRule="exact"/>
        <w:ind w:left="400" w:right="7280" w:firstLine="320"/>
        <w:jc w:val="left"/>
      </w:pPr>
      <w:r>
        <w:rPr>
          <w:rStyle w:val="43"/>
          <w:b/>
          <w:bCs/>
          <w:i/>
          <w:iCs/>
        </w:rPr>
        <w:t xml:space="preserve">Задачи программы </w:t>
      </w:r>
      <w:r>
        <w:rPr>
          <w:rStyle w:val="44"/>
          <w:b/>
          <w:bCs/>
        </w:rPr>
        <w:t>Образовательные: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формирование основ экологической культуры в процессе ознакомле</w:t>
      </w:r>
      <w:r>
        <w:softHyphen/>
        <w:t>ния с дошкольниками миром через практическую деятельность с жи</w:t>
      </w:r>
      <w:r>
        <w:softHyphen/>
        <w:t>выми объектами, наблюдения, опыты, исследовательскую работу и ра</w:t>
      </w:r>
      <w:r>
        <w:softHyphen/>
        <w:t>боту с дидактическим материалом, формирование адекватных эколо</w:t>
      </w:r>
      <w:r>
        <w:softHyphen/>
        <w:t>гических представлений, т.е. представления о взаимосвязях в системе «Человек-природа» и в самой природе;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осознание детьми знаний о том, что растения и животные - это живые организмы; о наличии в природе неживых тел, об их взаимосвязи;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на примере конкретных растений и животных раскрытие связи строе</w:t>
      </w:r>
      <w:r>
        <w:softHyphen/>
        <w:t>ния и их функционирование, зависимость строения организма от условий среды обитания;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формирование знаний о значении живой и неживой природы в жизни и хозяйственной деятельности человека;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289" w:line="322" w:lineRule="exact"/>
        <w:ind w:left="1540" w:right="320"/>
        <w:jc w:val="both"/>
      </w:pPr>
      <w:r>
        <w:t>показ положительного и отрицательного влияния человека на окружа</w:t>
      </w:r>
      <w:r>
        <w:softHyphen/>
        <w:t>ющий мир;</w:t>
      </w:r>
    </w:p>
    <w:p w:rsidR="00780FC9" w:rsidRDefault="00164E91">
      <w:pPr>
        <w:pStyle w:val="40"/>
        <w:keepNext/>
        <w:keepLines/>
        <w:shd w:val="clear" w:color="auto" w:fill="auto"/>
        <w:spacing w:after="243" w:line="260" w:lineRule="exact"/>
        <w:ind w:left="400"/>
        <w:jc w:val="left"/>
      </w:pPr>
      <w:bookmarkStart w:id="4" w:name="bookmark5"/>
      <w:r>
        <w:t>Воспитательные:</w:t>
      </w:r>
      <w:bookmarkEnd w:id="4"/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привлечение внимания к окружающим природным объектам, развитие умений видеть красоту окружающего природного мира, разнообразия его красок и форм;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/>
        <w:jc w:val="both"/>
      </w:pPr>
      <w:r>
        <w:t>воспитание желания и умений сохранять окружающий мир природы;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289" w:line="322" w:lineRule="exact"/>
        <w:ind w:left="1540" w:right="320"/>
        <w:jc w:val="both"/>
      </w:pPr>
      <w:r>
        <w:t>воспитание чувства ответственности за состояние окружающей сре</w:t>
      </w:r>
      <w:r>
        <w:softHyphen/>
        <w:t>ды, эмоционального отношения к природным объектам.</w:t>
      </w:r>
    </w:p>
    <w:p w:rsidR="00780FC9" w:rsidRDefault="00164E91">
      <w:pPr>
        <w:pStyle w:val="40"/>
        <w:keepNext/>
        <w:keepLines/>
        <w:shd w:val="clear" w:color="auto" w:fill="auto"/>
        <w:spacing w:after="248" w:line="260" w:lineRule="exact"/>
        <w:ind w:left="400"/>
        <w:jc w:val="left"/>
      </w:pPr>
      <w:bookmarkStart w:id="5" w:name="bookmark6"/>
      <w:r>
        <w:t>Развивающие:</w:t>
      </w:r>
      <w:bookmarkEnd w:id="5"/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развитие системы умений и навыков (технологий) и стратегий взаимо</w:t>
      </w:r>
      <w:r>
        <w:softHyphen/>
        <w:t>действия с природой;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развитие умений наблюдать за живыми объектами и явлениями нежи</w:t>
      </w:r>
      <w:r>
        <w:softHyphen/>
        <w:t>вой природы;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привлечение внимания к окружающим природным объектам, развитие умения видеть красоту окружающего природного мира, разнообразия его красок и форм;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/>
        <w:jc w:val="both"/>
      </w:pPr>
      <w:r>
        <w:t>формирование навыков рационального природоиспользования;</w:t>
      </w:r>
    </w:p>
    <w:p w:rsidR="00780FC9" w:rsidRDefault="00164E91">
      <w:pPr>
        <w:pStyle w:val="20"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322" w:lineRule="exact"/>
        <w:ind w:left="1540" w:right="320"/>
        <w:jc w:val="both"/>
      </w:pPr>
      <w:r>
        <w:t>охрана и укрепление здоровья детей, развитие навыков здорового об</w:t>
      </w:r>
      <w:r>
        <w:softHyphen/>
        <w:t>раза жизни.</w:t>
      </w:r>
    </w:p>
    <w:p w:rsidR="00A96AF1" w:rsidRDefault="00A96AF1">
      <w:pPr>
        <w:pStyle w:val="34"/>
        <w:keepNext/>
        <w:keepLines/>
        <w:shd w:val="clear" w:color="auto" w:fill="auto"/>
        <w:spacing w:before="0" w:after="291" w:line="320" w:lineRule="exact"/>
        <w:ind w:right="40"/>
      </w:pPr>
      <w:bookmarkStart w:id="6" w:name="bookmark7"/>
    </w:p>
    <w:p w:rsidR="00A96AF1" w:rsidRDefault="00A96AF1">
      <w:pPr>
        <w:pStyle w:val="34"/>
        <w:keepNext/>
        <w:keepLines/>
        <w:shd w:val="clear" w:color="auto" w:fill="auto"/>
        <w:spacing w:before="0" w:after="291" w:line="320" w:lineRule="exact"/>
        <w:ind w:right="40"/>
      </w:pPr>
    </w:p>
    <w:p w:rsidR="00780FC9" w:rsidRDefault="00164E91">
      <w:pPr>
        <w:pStyle w:val="34"/>
        <w:keepNext/>
        <w:keepLines/>
        <w:shd w:val="clear" w:color="auto" w:fill="auto"/>
        <w:spacing w:before="0" w:after="291" w:line="320" w:lineRule="exact"/>
        <w:ind w:right="40"/>
      </w:pPr>
      <w:r>
        <w:t>Содержание изучаемого курса</w:t>
      </w:r>
      <w:bookmarkEnd w:id="6"/>
    </w:p>
    <w:p w:rsidR="00780FC9" w:rsidRDefault="00164E91">
      <w:pPr>
        <w:pStyle w:val="50"/>
        <w:shd w:val="clear" w:color="auto" w:fill="auto"/>
        <w:spacing w:before="0"/>
        <w:ind w:right="40"/>
        <w:jc w:val="center"/>
      </w:pPr>
      <w:r>
        <w:t>Первый год обучения (</w:t>
      </w:r>
      <w:r w:rsidR="00C461B9">
        <w:rPr>
          <w:rStyle w:val="51"/>
        </w:rPr>
        <w:t>разновозрастная</w:t>
      </w:r>
      <w:r>
        <w:rPr>
          <w:rStyle w:val="51"/>
        </w:rPr>
        <w:t xml:space="preserve"> группа</w:t>
      </w:r>
      <w:r>
        <w:t>)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0" w:line="322" w:lineRule="exact"/>
        <w:ind w:left="360" w:firstLine="0"/>
        <w:jc w:val="both"/>
      </w:pPr>
      <w:r>
        <w:rPr>
          <w:rStyle w:val="26"/>
        </w:rPr>
        <w:lastRenderedPageBreak/>
        <w:t xml:space="preserve">Вводное занятие. </w:t>
      </w:r>
      <w:r>
        <w:t>Знакомство с детьми.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Осень в природе. </w:t>
      </w:r>
      <w:r>
        <w:t>Знакомство с участком д/сада и его обитателями, осен</w:t>
      </w:r>
      <w:r>
        <w:softHyphen/>
        <w:t>ние изменения в жизни растений и животных, подготовка растений участка и животных к зиме, знакомство и работа с календарем наблюдений (настенное панно с изображение девочки и мальчика и комплект одежды по всем сезонам; виды осадков: капли, снежинки, град и т.д.).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Комнатные растения. </w:t>
      </w:r>
      <w:r>
        <w:t>Общее знакомство с комнатными растениями (рас</w:t>
      </w:r>
      <w:r>
        <w:softHyphen/>
        <w:t>тение - живой организм). Знакомство с бальзамином (строение растения). Зна</w:t>
      </w:r>
      <w:r>
        <w:softHyphen/>
        <w:t>комство с приемами ухода за растениями. Выполнение отдельных поручений по уходу за растениями, совместно с педагогом.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Зима в природе. </w:t>
      </w:r>
      <w:r>
        <w:t>Зимние изменения в жизни растений и животных участка. Знакомство с зимующей птицей - Снегирь. Вывешивание кормушки, подкормка птиц. Наблюдение за снегом во время снегопада и в солнечный день.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Весна в природе. </w:t>
      </w:r>
      <w:r>
        <w:t>Весенние изменения в жизни растений участка и груп</w:t>
      </w:r>
      <w:r>
        <w:softHyphen/>
        <w:t>пы, животных. Цикл наблюдений за ростом лука. Охрана растений и животных. Знакомство ребят младшей группы с основными способами ухода за растения</w:t>
      </w:r>
      <w:r>
        <w:softHyphen/>
        <w:t>ми.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240" w:line="322" w:lineRule="exact"/>
        <w:ind w:left="360" w:right="320" w:firstLine="0"/>
        <w:jc w:val="both"/>
      </w:pPr>
      <w:r>
        <w:rPr>
          <w:rStyle w:val="26"/>
        </w:rPr>
        <w:t xml:space="preserve">Итоговое занятие. </w:t>
      </w:r>
      <w:r>
        <w:t>Уточнение и обобщение знаний детей. Проведение мониторинга.</w:t>
      </w:r>
    </w:p>
    <w:p w:rsidR="00780FC9" w:rsidRDefault="00164E91">
      <w:pPr>
        <w:pStyle w:val="50"/>
        <w:shd w:val="clear" w:color="auto" w:fill="auto"/>
        <w:spacing w:before="0"/>
        <w:ind w:left="3200"/>
        <w:jc w:val="left"/>
      </w:pPr>
      <w:r>
        <w:t>Второй год обучения (</w:t>
      </w:r>
      <w:r w:rsidR="00C461B9">
        <w:rPr>
          <w:rStyle w:val="51"/>
        </w:rPr>
        <w:t>разновозрастная</w:t>
      </w:r>
      <w:r>
        <w:rPr>
          <w:rStyle w:val="51"/>
        </w:rPr>
        <w:t xml:space="preserve"> группа</w:t>
      </w:r>
      <w:r>
        <w:t>)</w:t>
      </w:r>
    </w:p>
    <w:p w:rsidR="00780FC9" w:rsidRDefault="00164E91">
      <w:pPr>
        <w:pStyle w:val="20"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left="360" w:firstLine="0"/>
        <w:jc w:val="both"/>
      </w:pPr>
      <w:r>
        <w:rPr>
          <w:rStyle w:val="26"/>
        </w:rPr>
        <w:t xml:space="preserve">Вводное занятие. </w:t>
      </w:r>
      <w:r>
        <w:t>Выявление накопленных знаний о природе.</w:t>
      </w:r>
    </w:p>
    <w:p w:rsidR="00780FC9" w:rsidRDefault="00164E91">
      <w:pPr>
        <w:pStyle w:val="40"/>
        <w:keepNext/>
        <w:keepLines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left="360"/>
        <w:jc w:val="both"/>
      </w:pPr>
      <w:bookmarkStart w:id="7" w:name="bookmark8"/>
      <w:r>
        <w:t>Осень в природе и практическая деятельность на участке д/сада.</w:t>
      </w:r>
      <w:bookmarkEnd w:id="7"/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Осенние явления в природе. Знакомство с усложненным календарем наблюде</w:t>
      </w:r>
      <w:r>
        <w:softHyphen/>
        <w:t>ний. Знакомство с новым деревом и кустарником, подготовка к зиме. Осенняя окраска листьев и сбор листьев для поделок из природного материала.</w:t>
      </w:r>
    </w:p>
    <w:p w:rsidR="00780FC9" w:rsidRDefault="00164E91">
      <w:pPr>
        <w:pStyle w:val="20"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Практическая деятельность в уголке природы. </w:t>
      </w:r>
      <w:r>
        <w:t>Знакомство с 2-мя ком</w:t>
      </w:r>
      <w:r>
        <w:softHyphen/>
        <w:t>натными растениями. Уточнение строения растений. Значение органов растения для их развития, растение - живой организм. Выделение признаков живых орга</w:t>
      </w:r>
      <w:r>
        <w:softHyphen/>
        <w:t>низмов.</w:t>
      </w:r>
    </w:p>
    <w:p w:rsidR="00780FC9" w:rsidRDefault="00164E91">
      <w:pPr>
        <w:pStyle w:val="20"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Зима в природе. </w:t>
      </w:r>
      <w:r>
        <w:t>Сезонные явления в зимнее время. Знакомство с новыми дикими животными - лось, зимующей птицей - поползень. Трудности в жизни диких животных в зимнее время года. Совместное изготовление кормушки и подкормка птиц, прилетающих на участок. Рассматривание снежинок.</w:t>
      </w:r>
    </w:p>
    <w:p w:rsidR="00780FC9" w:rsidRDefault="00164E91">
      <w:pPr>
        <w:pStyle w:val="20"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Весна в природе. </w:t>
      </w:r>
      <w:r>
        <w:t>Признаки наступления весны, наблюдение за появлени</w:t>
      </w:r>
      <w:r>
        <w:softHyphen/>
        <w:t>ем первой травы, набухание почек, появление первых листочков. Весеннее из</w:t>
      </w:r>
      <w:r>
        <w:softHyphen/>
        <w:t>менения в жизни животных, появление потомства. Ознакомление с основными правилами поведения на природе. Самостоятельное выращивание лука, наблю</w:t>
      </w:r>
      <w:r>
        <w:softHyphen/>
        <w:t>дение за птицей -Воробей.</w:t>
      </w:r>
    </w:p>
    <w:p w:rsidR="00780FC9" w:rsidRDefault="00164E91">
      <w:pPr>
        <w:pStyle w:val="20"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Экскурсии в природу в осеннее, зимнее и весеннее время года. </w:t>
      </w:r>
      <w:r>
        <w:t>Во вре</w:t>
      </w:r>
      <w:r>
        <w:softHyphen/>
        <w:t>мя проведения теоретических и практических занятий проводятся физкультми</w:t>
      </w:r>
      <w:r>
        <w:softHyphen/>
        <w:t>нутки и подвижные игры в соответствии с темой занятия.</w:t>
      </w:r>
    </w:p>
    <w:p w:rsidR="00780FC9" w:rsidRDefault="00164E91">
      <w:pPr>
        <w:pStyle w:val="20"/>
        <w:numPr>
          <w:ilvl w:val="0"/>
          <w:numId w:val="4"/>
        </w:numPr>
        <w:shd w:val="clear" w:color="auto" w:fill="auto"/>
        <w:tabs>
          <w:tab w:val="left" w:pos="1068"/>
        </w:tabs>
        <w:spacing w:after="286"/>
        <w:ind w:left="360" w:right="320" w:firstLine="0"/>
        <w:jc w:val="both"/>
      </w:pPr>
      <w:r>
        <w:rPr>
          <w:rStyle w:val="26"/>
        </w:rPr>
        <w:t xml:space="preserve">Итоговое занятие. </w:t>
      </w:r>
      <w:r>
        <w:t>Уточнение и обобщение знаний детей. Проведение мониторинга.</w:t>
      </w:r>
    </w:p>
    <w:p w:rsidR="00780FC9" w:rsidRDefault="00164E91">
      <w:pPr>
        <w:pStyle w:val="50"/>
        <w:shd w:val="clear" w:color="auto" w:fill="auto"/>
        <w:spacing w:before="0" w:after="188" w:line="260" w:lineRule="exact"/>
        <w:ind w:right="40"/>
        <w:jc w:val="center"/>
      </w:pPr>
      <w:r>
        <w:t>Третий год обучения (</w:t>
      </w:r>
      <w:r w:rsidR="00C461B9">
        <w:rPr>
          <w:rStyle w:val="51"/>
        </w:rPr>
        <w:t>разновозрастная</w:t>
      </w:r>
      <w:r>
        <w:rPr>
          <w:rStyle w:val="51"/>
        </w:rPr>
        <w:t xml:space="preserve"> группа</w:t>
      </w:r>
      <w:r>
        <w:t>)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firstLine="0"/>
        <w:jc w:val="both"/>
      </w:pPr>
      <w:r>
        <w:rPr>
          <w:rStyle w:val="26"/>
        </w:rPr>
        <w:t xml:space="preserve">Вводное занятие. </w:t>
      </w:r>
      <w:r>
        <w:t>Воспоминание о лете.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Осень в природе </w:t>
      </w:r>
      <w:r>
        <w:t>Осенние явления в природе. Знакомство с распростра</w:t>
      </w:r>
      <w:r>
        <w:softHyphen/>
        <w:t>ненными растениями нашего города. Разнообразие однолетних цветочно-деко</w:t>
      </w:r>
      <w:r>
        <w:softHyphen/>
        <w:t xml:space="preserve">ративных </w:t>
      </w:r>
      <w:r>
        <w:lastRenderedPageBreak/>
        <w:t>растений на участке д/сада. Наблюдение за продолжительностью их цветения, созреванием семян. Засушивание листьев и отдельных цветков расте</w:t>
      </w:r>
      <w:r>
        <w:softHyphen/>
        <w:t>ний для составления композиций, панно. Овощные культуры, их значение в жизни человека. Подготовка животных к зиме. Осмотр деревьев, выявление по</w:t>
      </w:r>
      <w:r>
        <w:softHyphen/>
        <w:t>ломанных, больных. Опыты с песком.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Деятельность в уголке природы. </w:t>
      </w:r>
      <w:r>
        <w:t>Знакомство с растениями, имею</w:t>
      </w:r>
      <w:r>
        <w:rPr>
          <w:rStyle w:val="27"/>
        </w:rPr>
        <w:t>щ</w:t>
      </w:r>
      <w:r>
        <w:t>ими видоизмененные стебли, листья. Истории их происхождений. Посадка однолет</w:t>
      </w:r>
      <w:r>
        <w:softHyphen/>
        <w:t>них цветущих растений для наблюдений в группе. Особенности комнатных рас</w:t>
      </w:r>
      <w:r>
        <w:softHyphen/>
        <w:t>тений, содержание их осенью и уход за ними.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firstLine="0"/>
        <w:jc w:val="both"/>
      </w:pPr>
      <w:r>
        <w:rPr>
          <w:rStyle w:val="26"/>
        </w:rPr>
        <w:t xml:space="preserve">Экскурсии. </w:t>
      </w:r>
      <w:r>
        <w:t xml:space="preserve">Экскурсии в «зимний сад» </w:t>
      </w:r>
      <w:r w:rsidR="003F3D70">
        <w:t>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Зима в природе. </w:t>
      </w:r>
      <w:r>
        <w:t>Зимние явления в жизни растений, животных. Значение снегового покрова для растений и диких животных. Условия обитания домаш</w:t>
      </w:r>
      <w:r>
        <w:softHyphen/>
        <w:t>них животных в зимнее время. Разнообразия домашних животных, их связь с человеком. Охрана природы зимой. Наблюдение и знакомство с новой зимую</w:t>
      </w:r>
      <w:r>
        <w:softHyphen/>
        <w:t>щей птицей - Снегирь. Изготовление (самостоятельное) простейших кормушек, подкормка зимующих птиц. Опыты со снегом и льдом.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Деятельность в уголке природы в зимнее время. </w:t>
      </w:r>
      <w:r>
        <w:t>Особенности содер</w:t>
      </w:r>
      <w:r>
        <w:softHyphen/>
        <w:t>жания комнатных растений в связи с недостатком тепла и света (дополнитель</w:t>
      </w:r>
      <w:r>
        <w:softHyphen/>
        <w:t>ное освещение). Выращивание выгоночных культур - лука и постановка опыта над ним (нехватка тепла).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Лес - многоэтажный дом. </w:t>
      </w:r>
      <w:r>
        <w:t>Роль северного леса в природе и жизни чело</w:t>
      </w:r>
      <w:r>
        <w:softHyphen/>
        <w:t>века. Кто охраняет лес (+) и (-) влияние деятельности человека на лес.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Весна в природе. </w:t>
      </w:r>
      <w:r>
        <w:t>Весенние явления в жизни растений и животных. Изме</w:t>
      </w:r>
      <w:r>
        <w:softHyphen/>
        <w:t>нение внешнего вида растений, поведение животных, прилет птиц, появление насекомых. Знакомство с 2-мя перелетными птицами: грач, кукушка. Опыты с воздухом.</w:t>
      </w:r>
    </w:p>
    <w:p w:rsidR="00780FC9" w:rsidRDefault="00164E91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Итоговое занятие. </w:t>
      </w:r>
      <w:r>
        <w:t>Уточнение и обобщение знаний детей. Проведение мониторинга.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Большинство теоретических занятий проводятся в форме дидактических игр с использованием игровых обучающих ситуаций. Начиная со старшей группы проводятся элементарные опыты с объектами неживой природы.</w:t>
      </w:r>
    </w:p>
    <w:p w:rsidR="00780FC9" w:rsidRDefault="00164E91">
      <w:pPr>
        <w:pStyle w:val="20"/>
        <w:shd w:val="clear" w:color="auto" w:fill="auto"/>
        <w:spacing w:after="589" w:line="322" w:lineRule="exact"/>
        <w:ind w:left="360" w:right="320" w:firstLine="0"/>
        <w:jc w:val="both"/>
      </w:pPr>
      <w:r>
        <w:t>Идет прослушивание музыки. Наблюдения, итоги бесед с детьми оформляются совместно с педагогом по изобразительной деятельности.</w:t>
      </w:r>
    </w:p>
    <w:p w:rsidR="00780FC9" w:rsidRDefault="00164E91">
      <w:pPr>
        <w:pStyle w:val="20"/>
        <w:shd w:val="clear" w:color="auto" w:fill="auto"/>
        <w:spacing w:after="0" w:line="260" w:lineRule="exact"/>
        <w:ind w:right="40" w:firstLine="0"/>
      </w:pPr>
      <w:r>
        <w:rPr>
          <w:rStyle w:val="26"/>
        </w:rPr>
        <w:t xml:space="preserve">Четвертый год обучения </w:t>
      </w:r>
      <w:r>
        <w:t>(подготовительная к школе группа)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Вводное занятие. </w:t>
      </w:r>
      <w:r>
        <w:t>Определение уровня экологической воспитанности де</w:t>
      </w:r>
      <w:r>
        <w:softHyphen/>
        <w:t>тей. Осень в природе.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>Знакомство с усложненным календарем наблюдений</w:t>
      </w:r>
      <w:r>
        <w:t>.. Связь сезонных изменений в природе с изменением высоты солнца. Значение листопада. Наибо</w:t>
      </w:r>
      <w:r>
        <w:softHyphen/>
        <w:t>лее распространенные животные лесов, водоемов. Подготовка животных к зиме. Подготовка к зиме многолетних травянистых растений. Злаковые культу</w:t>
      </w:r>
      <w:r>
        <w:softHyphen/>
        <w:t>ры, их значение для жизни человека. Охрана природы осенью. Сбор растений для гербария. Оказание помощи больным и поврежденным деревьям. Опыты с песком и глиной.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Зима в природе. </w:t>
      </w:r>
      <w:r>
        <w:t>Связь зимних явлений в природе с изменением высоты солнца. Жизнь наземных животных, птиц и обитателей водоемов в зимнее вре</w:t>
      </w:r>
      <w:r>
        <w:softHyphen/>
        <w:t>мя. Знакомство с новым диким животным - бобр, куница; птицей - дятел. Усло</w:t>
      </w:r>
      <w:r>
        <w:softHyphen/>
        <w:t xml:space="preserve">вия обитания диких животных в зимнее время. Следы на снегу. Организация зимней подкормки птиц и развешивание кормушек вне территории д/сада. Определение загрязненности снега в </w:t>
      </w:r>
      <w:r>
        <w:lastRenderedPageBreak/>
        <w:t>различных участках поселка (дорога, д/сад). Опыты с водой.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Лес - многоэтажный дом. </w:t>
      </w:r>
      <w:r>
        <w:t>Знакомство с лесом - как сообществом расте</w:t>
      </w:r>
      <w:r>
        <w:softHyphen/>
        <w:t>ний и животных. Ярусность леса. Влияние человека на жизнь леса. Знакомство с простейшими цепями питания в лесу. (+) и (-) влияние человека на лесное со</w:t>
      </w:r>
      <w:r>
        <w:softHyphen/>
        <w:t>общество.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Весна в природе. </w:t>
      </w:r>
      <w:r>
        <w:t>Связь весенних явлений в природе с изменением высо</w:t>
      </w:r>
      <w:r>
        <w:softHyphen/>
        <w:t>ты солнца. Природоохранная деятельность с наступлением весны. Раннецвету</w:t>
      </w:r>
      <w:r>
        <w:softHyphen/>
        <w:t>щие травянистые растения. Связь сроков появления насекомых и другими се</w:t>
      </w:r>
      <w:r>
        <w:softHyphen/>
        <w:t>зонными явлениями природы. Опыты по определению загрязненности воздуха.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Красная книга. </w:t>
      </w:r>
      <w:r>
        <w:t>Знакомство с некоторыми охраняемыми растениями и животными.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Деятельность в уголке природы. </w:t>
      </w:r>
      <w:r>
        <w:t>Практическая деятельность в уголке. Практические работы в уголке проводятся в зависимости от времен года. Осень: классификация комнатных растений в зависимости от потребностей света и вла</w:t>
      </w:r>
      <w:r>
        <w:softHyphen/>
        <w:t>ги. Особенности их внешнего вида в связи с условиями природных мест обита</w:t>
      </w:r>
      <w:r>
        <w:softHyphen/>
        <w:t>ния. Подготовка почвы для дальнейшего использования в уголке природы. Вес</w:t>
      </w:r>
      <w:r>
        <w:softHyphen/>
        <w:t>на: Знакомство с разными способами размножения комнатных растений, их бо</w:t>
      </w:r>
      <w:r>
        <w:softHyphen/>
        <w:t>лезни и особенности ухода. Уход за растениями ведутся посезонно.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0" w:line="322" w:lineRule="exact"/>
        <w:ind w:left="360" w:right="320" w:firstLine="0"/>
        <w:jc w:val="both"/>
      </w:pPr>
      <w:r>
        <w:rPr>
          <w:rStyle w:val="26"/>
        </w:rPr>
        <w:t xml:space="preserve">Экскурсии. </w:t>
      </w:r>
      <w:r>
        <w:t>Экскурсия в «зимний сад» МКШИ. Распознавание зимую</w:t>
      </w:r>
      <w:r>
        <w:rPr>
          <w:rStyle w:val="27"/>
        </w:rPr>
        <w:t>щ</w:t>
      </w:r>
      <w:r>
        <w:t>их птиц по внешнему виду.</w:t>
      </w:r>
    </w:p>
    <w:p w:rsidR="00780FC9" w:rsidRDefault="00164E91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after="241" w:line="322" w:lineRule="exact"/>
        <w:ind w:left="360" w:right="320" w:firstLine="0"/>
        <w:jc w:val="both"/>
      </w:pPr>
      <w:r>
        <w:rPr>
          <w:rStyle w:val="26"/>
        </w:rPr>
        <w:t xml:space="preserve">Итоговое занятие. </w:t>
      </w:r>
      <w:r>
        <w:t>Уточнение и обобщение знаний детей. Проведение мониторинга.</w:t>
      </w: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  <w:bookmarkStart w:id="8" w:name="bookmark9"/>
      <w:r>
        <w:lastRenderedPageBreak/>
        <w:t xml:space="preserve">                                                                                                                                 </w:t>
      </w: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E60337" w:rsidRDefault="00E60337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A96AF1" w:rsidRDefault="00A96AF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</w:p>
    <w:p w:rsidR="00780FC9" w:rsidRDefault="00164E91">
      <w:pPr>
        <w:pStyle w:val="34"/>
        <w:keepNext/>
        <w:keepLines/>
        <w:shd w:val="clear" w:color="auto" w:fill="auto"/>
        <w:spacing w:before="0" w:after="356" w:line="320" w:lineRule="exact"/>
        <w:ind w:right="40"/>
      </w:pPr>
      <w:r>
        <w:t>Учебно-тематический план</w:t>
      </w:r>
      <w:bookmarkEnd w:id="8"/>
    </w:p>
    <w:p w:rsidR="003F3D70" w:rsidRDefault="00164E91" w:rsidP="003F3D70">
      <w:pPr>
        <w:pStyle w:val="a5"/>
        <w:framePr w:w="9835" w:wrap="notBeside" w:vAnchor="text" w:hAnchor="text" w:xAlign="center" w:y="1"/>
        <w:shd w:val="clear" w:color="auto" w:fill="auto"/>
        <w:tabs>
          <w:tab w:val="left" w:leader="underscore" w:pos="634"/>
          <w:tab w:val="left" w:leader="underscore" w:pos="5035"/>
        </w:tabs>
        <w:jc w:val="center"/>
      </w:pPr>
      <w:r>
        <w:rPr>
          <w:rStyle w:val="a6"/>
        </w:rPr>
        <w:t>Первый год обучения (</w:t>
      </w:r>
      <w:r w:rsidR="00160406">
        <w:t>разновозрастной группы</w:t>
      </w:r>
      <w:r>
        <w:rPr>
          <w:rStyle w:val="a6"/>
        </w:rPr>
        <w:t>)</w:t>
      </w:r>
    </w:p>
    <w:p w:rsidR="00780FC9" w:rsidRDefault="00164E91" w:rsidP="003F3D70">
      <w:pPr>
        <w:pStyle w:val="a5"/>
        <w:framePr w:w="9835" w:wrap="notBeside" w:vAnchor="text" w:hAnchor="text" w:xAlign="center" w:y="1"/>
        <w:shd w:val="clear" w:color="auto" w:fill="auto"/>
        <w:tabs>
          <w:tab w:val="left" w:leader="underscore" w:pos="634"/>
          <w:tab w:val="left" w:leader="underscore" w:pos="5035"/>
        </w:tabs>
        <w:jc w:val="center"/>
      </w:pPr>
      <w:r>
        <w:rPr>
          <w:rStyle w:val="a7"/>
        </w:rPr>
        <w:t>Примерный тематический план</w:t>
      </w:r>
    </w:p>
    <w:p w:rsidR="00780FC9" w:rsidRDefault="00780FC9">
      <w:pPr>
        <w:framePr w:w="9835" w:wrap="notBeside" w:vAnchor="text" w:hAnchor="text" w:xAlign="center" w:y="1"/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A96AF1" w:rsidRDefault="00A96AF1">
      <w:pPr>
        <w:rPr>
          <w:sz w:val="2"/>
          <w:szCs w:val="2"/>
        </w:rPr>
      </w:pPr>
    </w:p>
    <w:p w:rsidR="00A96AF1" w:rsidRDefault="00A96AF1">
      <w:pPr>
        <w:rPr>
          <w:sz w:val="2"/>
          <w:szCs w:val="2"/>
        </w:rPr>
      </w:pPr>
    </w:p>
    <w:tbl>
      <w:tblPr>
        <w:tblpPr w:leftFromText="180" w:rightFromText="180" w:vertAnchor="text" w:horzAnchor="margin" w:tblpY="-6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958"/>
        <w:gridCol w:w="1574"/>
        <w:gridCol w:w="1003"/>
        <w:gridCol w:w="1330"/>
      </w:tblGrid>
      <w:tr w:rsidR="00160406" w:rsidTr="00160406">
        <w:trPr>
          <w:trHeight w:hRule="exact" w:val="58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Тематика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Всего часов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Практика</w:t>
            </w:r>
          </w:p>
        </w:tc>
      </w:tr>
    </w:tbl>
    <w:p w:rsidR="00A96AF1" w:rsidRDefault="00A96AF1">
      <w:pPr>
        <w:rPr>
          <w:sz w:val="2"/>
          <w:szCs w:val="2"/>
        </w:rPr>
      </w:pPr>
    </w:p>
    <w:tbl>
      <w:tblPr>
        <w:tblpPr w:leftFromText="180" w:rightFromText="180" w:vertAnchor="text" w:horzAnchor="margin" w:tblpY="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958"/>
        <w:gridCol w:w="1574"/>
        <w:gridCol w:w="1003"/>
        <w:gridCol w:w="1330"/>
      </w:tblGrid>
      <w:tr w:rsidR="00160406" w:rsidTr="00160406"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Вводное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Осень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Комнатные растения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Зима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Весна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Итоговое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76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</w:tr>
    </w:tbl>
    <w:tbl>
      <w:tblPr>
        <w:tblpPr w:leftFromText="180" w:rightFromText="180" w:vertAnchor="text" w:horzAnchor="margin" w:tblpY="43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958"/>
        <w:gridCol w:w="1574"/>
        <w:gridCol w:w="1003"/>
        <w:gridCol w:w="1330"/>
      </w:tblGrid>
      <w:tr w:rsidR="00160406" w:rsidTr="00160406"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Тематика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Всего часов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Практика</w:t>
            </w:r>
          </w:p>
        </w:tc>
      </w:tr>
      <w:tr w:rsidR="00160406" w:rsidTr="00160406"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Вводное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lastRenderedPageBreak/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Экскурсия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Осень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Зима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Деятельность в уголке природы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Весна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Итоговое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</w:tr>
      <w:tr w:rsidR="00160406" w:rsidTr="00160406">
        <w:trPr>
          <w:trHeight w:hRule="exact" w:val="576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6</w:t>
            </w:r>
          </w:p>
        </w:tc>
      </w:tr>
    </w:tbl>
    <w:p w:rsidR="00A96AF1" w:rsidRDefault="00A96AF1">
      <w:pPr>
        <w:rPr>
          <w:sz w:val="2"/>
          <w:szCs w:val="2"/>
        </w:rPr>
      </w:pPr>
    </w:p>
    <w:p w:rsidR="00A96AF1" w:rsidRDefault="00A96AF1" w:rsidP="00160406">
      <w:pPr>
        <w:pStyle w:val="1"/>
        <w:sectPr w:rsidR="00A96AF1" w:rsidSect="00A96AF1">
          <w:pgSz w:w="11900" w:h="16840"/>
          <w:pgMar w:top="284" w:right="255" w:bottom="1137" w:left="1349" w:header="0" w:footer="3" w:gutter="0"/>
          <w:cols w:space="720"/>
          <w:noEndnote/>
          <w:docGrid w:linePitch="360"/>
        </w:sectPr>
      </w:pPr>
    </w:p>
    <w:p w:rsidR="00780FC9" w:rsidRDefault="008F241C">
      <w:pPr>
        <w:spacing w:line="360" w:lineRule="exact"/>
      </w:pPr>
      <w:r>
        <w:rPr>
          <w:noProof/>
          <w:lang w:bidi="ar-SA"/>
        </w:rPr>
        <w:lastRenderedPageBreak/>
        <w:pict w14:anchorId="27D33730">
          <v:shape id="Text Box 3" o:spid="_x0000_s1027" type="#_x0000_t202" style="position:absolute;margin-left:.05pt;margin-top:0;width:491.75pt;height:201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KUYsQIAALEFAAAOAAAAZHJzL2Uyb0RvYy54bWysVFtvmzAUfp+0/2D5nXIp0IBKqjaEaVJ3&#10;kdr9AAdMsAY2s51AV+2/79iEpGlfpm08WAf7+DuX7/O5vhm7Fu2pVEzwDPsXHkaUl6JifJvhb4+F&#10;s8BIacIr0gpOM/xEFb5Zvn93PfQpDUQj2opKBCBcpUOf4UbrPnVdVTa0I+pC9JTDYS1kRzT8yq1b&#10;STIAete6gefF7iBk1UtRUqVgN58O8dLi1zUt9Ze6VlSjNsOQm7artOvGrO7ymqRbSfqGlYc0yF9k&#10;0RHGIegRKieaoJ1kb6A6VkqhRK0vStG5oq5ZSW0NUI3vvarmoSE9tbVAc1R/bJP6f7Dl5/1XiViV&#10;4RgjTjqg6JGOGt2JEV2a7gy9SsHpoQc3PcI2sGwrVf29KL8rxMWqIXxLb6UUQ0NJBdn55qb74uqE&#10;owzIZvgkKghDdlpYoLGWnWkdNAMBOrD0dGTGpFLCZhyEURBEGJVwFkTRZXJluXNJOl/vpdIfqOiQ&#10;MTIsgXoLT/b3Spt0SDq7mGhcFKxtLf0tP9sAx2kHgsNVc2bSsGw+J16yXqwXoRMG8doJvTx3botV&#10;6MSFfxXll/lqlfu/TFw/TBtWVZSbMLOy/PDPmDtofNLEUVtKtKwycCYlJbebVSvRnoCyC/vZpsPJ&#10;yc09T8M2AWp5VZIfhN5dkDhFvLhywiKMHOjuwvH85C6JvTAJ8+K8pHvG6b+XhIYMJxGQass5Jf2q&#10;Ns9+b2sjacc0zI6WdRleHJ1IajS45pWlVhPWTvaLVpj0T60AumeirWKNSCe56nEz2qdh5WzUvBHV&#10;E0hYChAY6BTmHhiNkD8xGmCGZFj92BFJMWo/cngGZuDMhpyNzWwQXsLVDGuMJnOlp8G06yXbNoA8&#10;P7RbeCoFsyI+ZXF4YDAXbC2HGWYGz8t/63WatMvfAAAA//8DAFBLAwQUAAYACAAAACEA8ujN/9oA&#10;AAAFAQAADwAAAGRycy9kb3ducmV2LnhtbEyPMU/DMBSEdyT+g/UqdUHUSUBRm8apEIKFjcLC5sav&#10;SVT7OYrdJO2v53WC8XSnu+/K3eysGHEInScF6SoBgVR701Gj4Pvr/XENIkRNRltPqOCCAXbV/V2p&#10;C+Mn+sRxHxvBJRQKraCNsS+kDHWLToeV75HYO/rB6chyaKQZ9MTlzsosSXLpdEe80OoeX1usT/uz&#10;U5DPb/3Dxwaz6VrbkX6uaRoxVWq5mF+2ICLO8S8MN3xGh4qZDv5MJgh70yIq4DvsbdZPOYiDguck&#10;y0BWpfxPX/0CAAD//wMAUEsBAi0AFAAGAAgAAAAhALaDOJL+AAAA4QEAABMAAAAAAAAAAAAAAAAA&#10;AAAAAFtDb250ZW50X1R5cGVzXS54bWxQSwECLQAUAAYACAAAACEAOP0h/9YAAACUAQAACwAAAAAA&#10;AAAAAAAAAAAvAQAAX3JlbHMvLnJlbHNQSwECLQAUAAYACAAAACEAP+SlGLECAACxBQAADgAAAAAA&#10;AAAAAAAAAAAuAgAAZHJzL2Uyb0RvYy54bWxQSwECLQAUAAYACAAAACEA8ujN/9oAAAAFAQAADwAA&#10;AAAAAAAAAAAAAAALBQAAZHJzL2Rvd25yZXYueG1sUEsFBgAAAAAEAAQA8wAAABIGAAAAAA==&#10;" filled="f" stroked="f">
            <v:textbox style="mso-fit-shape-to-text:t" inset="0,0,0,0">
              <w:txbxContent>
                <w:p w:rsidR="00E60337" w:rsidRDefault="00E6033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 w14:anchorId="7C922781">
          <v:shape id="Text Box 5" o:spid="_x0000_s1028" type="#_x0000_t202" style="position:absolute;margin-left:.05pt;margin-top:230.4pt;width:491.75pt;height:258.0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9Wsw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Y4wEaaFED2ww6FYOaGaz03c6Baf7DtzMANtQZRep7u4k/a6RkOuaiB27UUr2NSMlsAvtTf/Z1RFH&#10;W5Bt/0mW8AzZG+mAhkq1NnWQDAToUKXHU2UsFQqb8yieRdEMIwpnl9FiEV06dj5Jp+ud0uYDky2y&#10;RoYVlN7Bk8OdNpYOSScX+5qQBW8aV/5GvNgAx3EHHoer9szScNV8SoJks9wsYy+O5hsvDvLcuynW&#10;sTcvwsUsv8zX6zz8Zd8N47TmZcmEfWZSVhj/WeWOGh81cdKWlg0vLZylpNVuu24UOhBQduE+l3Q4&#10;Obv5L2m4JEAsr0IKozi4jRKvmC8XXlzEMy9ZBEsvCJPbZB7ESZwXL0O644L9e0ioz3Ayg6K6cM6k&#10;X8UWuO9tbCRtuYHZ0fA2w8uTE0mtBjeidKU1hDej/SwVlv45FVDuqdBOsVako1zNsB1ca0RTI2xl&#10;+QgSVhIEBjqFuQdGLdVPjHqYIRnWP/ZEMYyajwLawA6cyVCTsZ0MIihczbDBaDTXZhxM+07xXQ3I&#10;U6PdQKsU3InY9tTI4thgMBdcLMcZZgfP83/ndZ60q98AAAD//wMAUEsDBBQABgAIAAAAIQCqs7SN&#10;3AAAAAgBAAAPAAAAZHJzL2Rvd25yZXYueG1sTI/BTsMwEETvSPyDtUhcEHVSkGlCnAohuHCjcOHm&#10;xksSYa+j2E1Cv57tid52NKPZN9V28U5MOMY+kIZ8lYFAaoLtqdXw+fF6uwERkyFrXCDU8IsRtvXl&#10;RWVKG2Z6x2mXWsElFEujoUtpKKWMTYfexFUYkNj7DqM3ieXYSjuamcu9k+ssU9KbnvhDZwZ87rD5&#10;2R28BrW8DDdvBa7nY+Mm+jrmecJc6+ur5ekRRMIl/YfhhM/oUDPTPhzIRuFOWiQN9yrjAWwXmzsF&#10;Ys/HgypA1pU8H1D/AQAA//8DAFBLAQItABQABgAIAAAAIQC2gziS/gAAAOEBAAATAAAAAAAAAAAA&#10;AAAAAAAAAABbQ29udGVudF9UeXBlc10ueG1sUEsBAi0AFAAGAAgAAAAhADj9If/WAAAAlAEAAAsA&#10;AAAAAAAAAAAAAAAALwEAAF9yZWxzLy5yZWxzUEsBAi0AFAAGAAgAAAAhANskP1azAgAAsQUAAA4A&#10;AAAAAAAAAAAAAAAALgIAAGRycy9lMm9Eb2MueG1sUEsBAi0AFAAGAAgAAAAhAKqztI3cAAAACAEA&#10;AA8AAAAAAAAAAAAAAAAADQUAAGRycy9kb3ducmV2LnhtbFBLBQYAAAAABAAEAPMAAAAWBgAAAAA=&#10;" filled="f" stroked="f">
            <v:textbox style="mso-fit-shape-to-text:t" inset="0,0,0,0">
              <w:txbxContent>
                <w:p w:rsidR="00E60337" w:rsidRDefault="00E6033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 w14:anchorId="7CFE293B">
          <v:shape id="Text Box 7" o:spid="_x0000_s1029" type="#_x0000_t202" style="position:absolute;margin-left:.05pt;margin-top:517.9pt;width:491.75pt;height:201.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kmsw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gxEkHFD3QUaNbMaKlqc7QqxSc7ntw0yNsA8s2U9XfifK7QlysG8J39EZKMTSUVBCdb266z65O&#10;OMqAbIdPooJnyF4LCzTWsjOlg2IgQAeWHk/MmFBK2FwEYRQEEUYlnAVRtFzGljuXpPP1Xir9gYoO&#10;GSPDEqi38ORwp7QJh6Szi3mNi4K1raW/5S82wHHagcfhqjkzYVg2nxIv2cSbOHTCYLFxQi/PnZti&#10;HTqLwl9G+WW+Xuf+L/OuH6YNqyrKzTOzsvzwz5g7anzSxElbSrSsMnAmJCV323Ur0YGAsgv72aLD&#10;ydnNfRmGLQLk8iolPwi92yBxikW8dMIijJxk6cWO5ye3ycILkzAvXqZ0xzj995TQkOEkAlJtOueg&#10;X+Xm2e9tbiTtmIbZ0bIuw/HJiaRGgxteWWo1Ye1kPyuFCf9cCqB7Jtoq1oh0kqset6Ntjcu5Ebai&#10;egQJSwECA53C3AOjEfInRgPMkAyrH3siKUbtRw5tYAbObMjZ2M4G4SVczbDGaDLXehpM+16yXQPI&#10;c6PdQKsUzIrY9NQUxbHBYC7YXI4zzAye5//W6zxpV78BAAD//wMAUEsDBBQABgAIAAAAIQCwIiJS&#10;3gAAAAoBAAAPAAAAZHJzL2Rvd25yZXYueG1sTI8xT8MwEIV3JP6DdUgsiDppIErTOBVCsLBRWNjc&#10;+JpE2OcodpPQX891guWkd+/07nvVbnFWTDiG3pOCdJWAQGq86alV8Pnxel+ACFGT0dYTKvjBALv6&#10;+qrSpfEzveO0j63gEAqlVtDFOJRShqZDp8PKD0jsHf3odGQ5ttKMeuZwZ+U6SXLpdE/8odMDPnfY&#10;fO9PTkG+vAx3bxtcz+fGTvR1TtOIqVK3N8vTFkTEJf4dwwWf0aFmpoM/kQnCXrSIPJPskRuwvymy&#10;HMSBVw9ZkYOsK/m/Qv0LAAD//wMAUEsBAi0AFAAGAAgAAAAhALaDOJL+AAAA4QEAABMAAAAAAAAA&#10;AAAAAAAAAAAAAFtDb250ZW50X1R5cGVzXS54bWxQSwECLQAUAAYACAAAACEAOP0h/9YAAACUAQAA&#10;CwAAAAAAAAAAAAAAAAAvAQAAX3JlbHMvLnJlbHNQSwECLQAUAAYACAAAACEAOsXpJrMCAACxBQAA&#10;DgAAAAAAAAAAAAAAAAAuAgAAZHJzL2Uyb0RvYy54bWxQSwECLQAUAAYACAAAACEAsCIiUt4AAAAK&#10;AQAADwAAAAAAAAAAAAAAAAANBQAAZHJzL2Rvd25yZXYueG1sUEsFBgAAAAAEAAQA8wAAABgGAAAA&#10;AA==&#10;" filled="f" stroked="f">
            <v:textbox style="mso-fit-shape-to-text:t" inset="0,0,0,0">
              <w:txbxContent>
                <w:p w:rsidR="00E60337" w:rsidRDefault="00E6033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80FC9" w:rsidRDefault="008F241C">
      <w:pPr>
        <w:spacing w:line="360" w:lineRule="exact"/>
      </w:pPr>
      <w:r>
        <w:rPr>
          <w:noProof/>
          <w:lang w:bidi="ar-SA"/>
        </w:rPr>
        <w:pict w14:anchorId="008574E5">
          <v:shape id="Text Box 4" o:spid="_x0000_s1030" type="#_x0000_t202" style="position:absolute;margin-left:116.15pt;margin-top:5.4pt;width:236.4pt;height:32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QarwIAALA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mV4&#10;gZGgHbTogY0G3coRRbY6Q69TMLrvwcyMcA1ddpnq/k6W3zQSct1QsWM3SsmhYbSC6AL70n/ydMLR&#10;FmQ7fJQVuKF7Ix3QWKvOlg6KgQAduvR46owNpYTLd4SEYQyqEnQRiZPItc6n6fy6V9q8Z7JDVsiw&#10;gs47dHq408ZGQ9PZxDoTsuBt67rfimcXYDjdgG94anU2CtfMnwlJNvEmjrwoXG68iOS5d1OsI29Z&#10;BJeL/F2+XufBL+s3iNKGVxUT1s1MrCD6s8YdKT5R4kQtLVteWTgbkla77bpV6ECB2IX7XM1Bczbz&#10;n4fhigC5vEgpCCNyGyZesYwvvaiIFl5ySWKPBMltsiRREuXF85TuuGD/nhIaMpwswsVEpnPQL3Ij&#10;7nudG007bmB1tLzLcHwyoqml4EZUrrWG8naSn5TChn8uBbR7brQjrOXoxFYzbkc3Gac52MrqERis&#10;JBAMuAhrD4RGqh8YDbBCMqy/76liGLUfBEyB3TezoGZhOwtUlPA0wwajSVybaS/te8V3DSDPc3YD&#10;k1JwR2I7UlMUx/mCteByOa4wu3ee/jur86Jd/QYAAP//AwBQSwMEFAAGAAgAAAAhAM7AZtDcAAAA&#10;CQEAAA8AAABkcnMvZG93bnJldi54bWxMj8FOwzAQRO9I/IO1SFwQteOqBUKcCiG4cKNw4ebGSxJh&#10;r6PYTUK/nuUEtx3N0+xMtVuCFxOOqY9koFgpEEhNdD21Bt7fnq9vQaRsyVkfCQ18Y4JdfX5W2dLF&#10;mV5x2udWcAil0hroch5KKVPTYbBpFQck9j7jGGxmObbSjXbm8OClVmorg+2JP3R2wMcOm6/9MRjY&#10;Lk/D1csd6vnU+Ik+TkWRsTDm8mJ5uAeRccl/MPzW5+pQc6dDPJJLwhvQa71mlA3FExi4UZsCxIGP&#10;jQZZV/L/gvoHAAD//wMAUEsBAi0AFAAGAAgAAAAhALaDOJL+AAAA4QEAABMAAAAAAAAAAAAAAAAA&#10;AAAAAFtDb250ZW50X1R5cGVzXS54bWxQSwECLQAUAAYACAAAACEAOP0h/9YAAACUAQAACwAAAAAA&#10;AAAAAAAAAAAvAQAAX3JlbHMvLnJlbHNQSwECLQAUAAYACAAAACEAikpUGq8CAACwBQAADgAAAAAA&#10;AAAAAAAAAAAuAgAAZHJzL2Uyb0RvYy54bWxQSwECLQAUAAYACAAAACEAzsBm0NwAAAAJAQAADwAA&#10;AAAAAAAAAAAAAAAJBQAAZHJzL2Rvd25yZXYueG1sUEsFBgAAAAAEAAQA8wAAABIGAAAAAA==&#10;" filled="f" stroked="f">
            <v:textbox style="mso-fit-shape-to-text:t" inset="0,0,0,0">
              <w:txbxContent>
                <w:p w:rsidR="00E60337" w:rsidRDefault="00E60337">
                  <w:pPr>
                    <w:pStyle w:val="20"/>
                    <w:shd w:val="clear" w:color="auto" w:fill="auto"/>
                    <w:spacing w:after="0" w:line="322" w:lineRule="exact"/>
                    <w:ind w:firstLine="0"/>
                  </w:pPr>
                  <w:r>
                    <w:rPr>
                      <w:rStyle w:val="2Exact0"/>
                    </w:rPr>
                    <w:t>Второй год обучения (</w:t>
                  </w:r>
                  <w:r>
                    <w:rPr>
                      <w:rStyle w:val="2Exact"/>
                    </w:rPr>
                    <w:t>разновозрастной  группа</w:t>
                  </w:r>
                  <w:r>
                    <w:rPr>
                      <w:rStyle w:val="2Exact0"/>
                    </w:rPr>
                    <w:t>)</w:t>
                  </w:r>
                  <w:r>
                    <w:rPr>
                      <w:rStyle w:val="2Exact0"/>
                    </w:rPr>
                    <w:br/>
                  </w:r>
                  <w:r>
                    <w:rPr>
                      <w:rStyle w:val="2Exact1"/>
                    </w:rPr>
                    <w:t>Примерный тематический план</w:t>
                  </w:r>
                </w:p>
              </w:txbxContent>
            </v:textbox>
            <w10:wrap anchorx="margin"/>
          </v:shape>
        </w:pict>
      </w: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tbl>
      <w:tblPr>
        <w:tblpPr w:leftFromText="180" w:rightFromText="180" w:vertAnchor="text" w:horzAnchor="margin" w:tblpXSpec="center" w:tblpY="1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958"/>
        <w:gridCol w:w="1574"/>
        <w:gridCol w:w="1003"/>
        <w:gridCol w:w="1330"/>
      </w:tblGrid>
      <w:tr w:rsidR="00160406" w:rsidTr="00160406"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Тематика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Всего часов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Практика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Вводное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Осень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Экскурсия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Деятельность в уголке природы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Зима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Лес - многоэтажный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</w:tbl>
    <w:p w:rsidR="00780FC9" w:rsidRDefault="00780FC9">
      <w:pPr>
        <w:spacing w:line="360" w:lineRule="exact"/>
      </w:pPr>
    </w:p>
    <w:p w:rsidR="00780FC9" w:rsidRDefault="008F241C">
      <w:pPr>
        <w:spacing w:line="360" w:lineRule="exact"/>
      </w:pPr>
      <w:r>
        <w:rPr>
          <w:noProof/>
          <w:lang w:bidi="ar-SA"/>
        </w:rPr>
        <w:pict w14:anchorId="3318AFC1">
          <v:shape id="Text Box 6" o:spid="_x0000_s1031" type="#_x0000_t202" style="position:absolute;margin-left:113.3pt;margin-top:4.6pt;width:238.8pt;height:32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wYsA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FJnqDL1Kwei+BzM9wjV02Waq+jtRflOIi01D+J7eSCmGhpIKovPNS/fJ0wlH&#10;GZDd8FFU4IYctLBAYy07UzooBgJ06NLjuTMmlBIuF94iWEWgKkEXenES2ta5JJ1f91Lp91R0yAgZ&#10;ltB5i06Od0qbaEg6mxhnXBSsbW33W/7sAgynG/ANT43ORGGb+TPxkm28jUMnDKKtE3p57twUm9CJ&#10;Cn+1zBf5ZpP7v4xfP0wbVlWUGzczsfzwzxp3ovhEiTO1lGhZZeBMSErud5tWoiMBYhf2szUHzcXM&#10;fR6GLQLk8iIlPwi92yBxiiheOWERLp1k5cWO5ye3SeSFSZgXz1O6Y5z+e0poyHCyDJYTmS5Bv8jN&#10;s9/r3EjaMQ2ro2VdhuOzEUkNBbe8sq3VhLWT/KQUJvxLKaDdc6MtYQ1HJ7bqcTfayVjOc7AT1SMw&#10;WAogGHAR1h4IjZA/MBpghWRYfT8QSTFqP3CYArNvZkHOwm4WCC/haYY1RpO40dNeOvSS7RtAnufs&#10;BialYJbEZqSmKE7zBWvB5nJaYWbvPP23VpdFu/4NAAD//wMAUEsDBBQABgAIAAAAIQDfZdi/3AAA&#10;AAgBAAAPAAAAZHJzL2Rvd25yZXYueG1sTI/BTsMwEETvSPyDtUhcUOvEINOGOBVCcOFG4cLNjZck&#10;Il5HsZuEfj3Lid5mNaPZN+Vu8b2YcIxdIAP5OgOBVAfXUWPg4/1ltQERkyVn+0Bo4Acj7KrLi9IW&#10;Lsz0htM+NYJLKBbWQJvSUEgZ6xa9jeswILH3FUZvE59jI91oZy73vVRZpqW3HfGH1g741GL9vT96&#10;A3p5Hm5et6jmU91P9HnK84S5MddXy+MDiIRL+g/DHz6jQ8VMh3AkF0VvQCmtOWpgq0Cwf5/dsTiw&#10;uNUgq1KeD6h+AQAA//8DAFBLAQItABQABgAIAAAAIQC2gziS/gAAAOEBAAATAAAAAAAAAAAAAAAA&#10;AAAAAABbQ29udGVudF9UeXBlc10ueG1sUEsBAi0AFAAGAAgAAAAhADj9If/WAAAAlAEAAAsAAAAA&#10;AAAAAAAAAAAALwEAAF9yZWxzLy5yZWxzUEsBAi0AFAAGAAgAAAAhAONvfBiwAgAAsAUAAA4AAAAA&#10;AAAAAAAAAAAALgIAAGRycy9lMm9Eb2MueG1sUEsBAi0AFAAGAAgAAAAhAN9l2L/cAAAACAEAAA8A&#10;AAAAAAAAAAAAAAAACgUAAGRycy9kb3ducmV2LnhtbFBLBQYAAAAABAAEAPMAAAATBgAAAAA=&#10;" filled="f" stroked="f">
            <v:textbox style="mso-fit-shape-to-text:t" inset="0,0,0,0">
              <w:txbxContent>
                <w:p w:rsidR="00E60337" w:rsidRDefault="00E60337">
                  <w:pPr>
                    <w:pStyle w:val="20"/>
                    <w:shd w:val="clear" w:color="auto" w:fill="auto"/>
                    <w:spacing w:after="0" w:line="322" w:lineRule="exact"/>
                    <w:ind w:firstLine="0"/>
                  </w:pPr>
                  <w:r>
                    <w:rPr>
                      <w:rStyle w:val="2Exact0"/>
                    </w:rPr>
                    <w:t>Третий год обучения (</w:t>
                  </w:r>
                  <w:r>
                    <w:rPr>
                      <w:rStyle w:val="2Exact"/>
                    </w:rPr>
                    <w:t>разновозрастная группа</w:t>
                  </w:r>
                  <w:r>
                    <w:rPr>
                      <w:rStyle w:val="2Exact0"/>
                    </w:rPr>
                    <w:t>)</w:t>
                  </w:r>
                  <w:r>
                    <w:rPr>
                      <w:rStyle w:val="2Exact0"/>
                    </w:rPr>
                    <w:br/>
                  </w:r>
                  <w:r>
                    <w:rPr>
                      <w:rStyle w:val="2Exact1"/>
                    </w:rPr>
                    <w:t>Примерный тематический план</w:t>
                  </w:r>
                </w:p>
              </w:txbxContent>
            </v:textbox>
            <w10:wrap anchorx="margin"/>
          </v:shape>
        </w:pict>
      </w: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tbl>
      <w:tblPr>
        <w:tblpPr w:leftFromText="180" w:rightFromText="180" w:vertAnchor="text" w:horzAnchor="margin" w:tblpY="2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958"/>
        <w:gridCol w:w="1574"/>
        <w:gridCol w:w="1003"/>
        <w:gridCol w:w="1330"/>
      </w:tblGrid>
      <w:tr w:rsidR="00160406" w:rsidTr="00160406">
        <w:trPr>
          <w:trHeight w:hRule="exact" w:val="5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Весна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Весенние работы в уголке природы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 w:rsidTr="00160406">
        <w:trPr>
          <w:trHeight w:hRule="exact" w:val="5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Итоговое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rPr>
                <w:sz w:val="10"/>
                <w:szCs w:val="10"/>
              </w:rPr>
            </w:pPr>
          </w:p>
        </w:tc>
      </w:tr>
      <w:tr w:rsidR="00160406" w:rsidTr="00160406">
        <w:trPr>
          <w:trHeight w:hRule="exact" w:val="576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</w:tr>
    </w:tbl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360" w:lineRule="exact"/>
      </w:pPr>
    </w:p>
    <w:p w:rsidR="00780FC9" w:rsidRDefault="00780FC9">
      <w:pPr>
        <w:spacing w:line="654" w:lineRule="exact"/>
      </w:pPr>
    </w:p>
    <w:p w:rsidR="00780FC9" w:rsidRDefault="00780FC9">
      <w:pPr>
        <w:rPr>
          <w:sz w:val="2"/>
          <w:szCs w:val="2"/>
        </w:rPr>
        <w:sectPr w:rsidR="00780FC9" w:rsidSect="00160406">
          <w:pgSz w:w="11900" w:h="16840"/>
          <w:pgMar w:top="284" w:right="486" w:bottom="1064" w:left="1580" w:header="0" w:footer="3" w:gutter="0"/>
          <w:cols w:space="720"/>
          <w:noEndnote/>
          <w:docGrid w:linePitch="360"/>
        </w:sectPr>
      </w:pPr>
    </w:p>
    <w:p w:rsidR="00780FC9" w:rsidRDefault="00780FC9">
      <w:pPr>
        <w:framePr w:w="9835" w:wrap="notBeside" w:vAnchor="text" w:hAnchor="text" w:xAlign="center" w:y="1"/>
        <w:rPr>
          <w:sz w:val="2"/>
          <w:szCs w:val="2"/>
        </w:rPr>
      </w:pPr>
    </w:p>
    <w:p w:rsidR="00160406" w:rsidRDefault="00160406" w:rsidP="00160406">
      <w:pPr>
        <w:pStyle w:val="a5"/>
        <w:framePr w:w="9835" w:wrap="notBeside" w:vAnchor="text" w:hAnchor="page" w:x="1396" w:y="-403"/>
        <w:shd w:val="clear" w:color="auto" w:fill="auto"/>
        <w:tabs>
          <w:tab w:val="left" w:leader="underscore" w:pos="1834"/>
          <w:tab w:val="left" w:leader="underscore" w:pos="6274"/>
          <w:tab w:val="left" w:leader="underscore" w:pos="7277"/>
        </w:tabs>
        <w:rPr>
          <w:rStyle w:val="a6"/>
        </w:rPr>
      </w:pPr>
      <w:r>
        <w:rPr>
          <w:rStyle w:val="a6"/>
        </w:rPr>
        <w:t>Четвертый год обучения (</w:t>
      </w:r>
      <w:r>
        <w:t>подготовительная к школе группа</w:t>
      </w:r>
      <w:r>
        <w:rPr>
          <w:rStyle w:val="a6"/>
        </w:rPr>
        <w:t xml:space="preserve">) </w:t>
      </w:r>
    </w:p>
    <w:p w:rsidR="00160406" w:rsidRDefault="00160406" w:rsidP="00160406">
      <w:pPr>
        <w:pStyle w:val="a5"/>
        <w:framePr w:w="9835" w:wrap="notBeside" w:vAnchor="text" w:hAnchor="page" w:x="1396" w:y="-403"/>
        <w:shd w:val="clear" w:color="auto" w:fill="auto"/>
        <w:tabs>
          <w:tab w:val="left" w:leader="underscore" w:pos="1834"/>
          <w:tab w:val="left" w:leader="underscore" w:pos="6274"/>
          <w:tab w:val="left" w:leader="underscore" w:pos="7277"/>
        </w:tabs>
      </w:pPr>
      <w:r>
        <w:tab/>
      </w:r>
      <w:r>
        <w:rPr>
          <w:rStyle w:val="a7"/>
        </w:rPr>
        <w:t>Примерный тематический план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4958"/>
        <w:gridCol w:w="1574"/>
        <w:gridCol w:w="1003"/>
        <w:gridCol w:w="1330"/>
      </w:tblGrid>
      <w:tr w:rsidR="00160406">
        <w:trPr>
          <w:trHeight w:hRule="exact" w:val="57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Тематика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Всего часов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Практика</w:t>
            </w:r>
          </w:p>
        </w:tc>
      </w:tr>
      <w:tr w:rsidR="00160406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Вводное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</w:tr>
      <w:tr w:rsidR="00160406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Осень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</w:tr>
      <w:tr w:rsidR="00160406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Красная книга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</w:tr>
      <w:tr w:rsidR="00160406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Зима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</w:tr>
      <w:tr w:rsidR="00160406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Лес - многоэтажный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</w:tr>
      <w:tr w:rsidR="00160406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Деятельность в уголке природы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>
        <w:trPr>
          <w:trHeight w:hRule="exact" w:val="5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Весна в природе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Экскурсия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</w:tr>
      <w:tr w:rsidR="00160406">
        <w:trPr>
          <w:trHeight w:hRule="exact" w:val="57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Итоговое занятие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406" w:rsidRDefault="00160406" w:rsidP="00160406">
            <w:pPr>
              <w:framePr w:w="9835" w:wrap="notBeside" w:vAnchor="text" w:hAnchor="page" w:x="1396" w:y="-403"/>
              <w:rPr>
                <w:sz w:val="10"/>
                <w:szCs w:val="10"/>
              </w:rPr>
            </w:pPr>
          </w:p>
        </w:tc>
      </w:tr>
      <w:tr w:rsidR="00160406">
        <w:trPr>
          <w:trHeight w:hRule="exact" w:val="293"/>
          <w:jc w:val="center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406" w:rsidRDefault="00160406" w:rsidP="00160406">
            <w:pPr>
              <w:pStyle w:val="20"/>
              <w:framePr w:w="9835" w:wrap="notBeside" w:vAnchor="text" w:hAnchor="page" w:x="1396" w:y="-40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3</w:t>
            </w:r>
          </w:p>
        </w:tc>
      </w:tr>
    </w:tbl>
    <w:p w:rsidR="00160406" w:rsidRDefault="00160406" w:rsidP="00160406">
      <w:pPr>
        <w:framePr w:w="9835" w:wrap="notBeside" w:vAnchor="text" w:hAnchor="page" w:x="1396" w:y="-403"/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780FC9" w:rsidRDefault="00164E91">
      <w:pPr>
        <w:pStyle w:val="34"/>
        <w:keepNext/>
        <w:keepLines/>
        <w:shd w:val="clear" w:color="auto" w:fill="auto"/>
        <w:spacing w:before="929" w:line="322" w:lineRule="exact"/>
        <w:ind w:right="20"/>
      </w:pPr>
      <w:bookmarkStart w:id="9" w:name="bookmark10"/>
      <w:r>
        <w:t>Методическое обеспечение программы</w:t>
      </w:r>
      <w:bookmarkEnd w:id="9"/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rPr>
          <w:rStyle w:val="27"/>
        </w:rPr>
        <w:t>Теоретический материал: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after="0" w:line="322" w:lineRule="exact"/>
        <w:ind w:left="360" w:right="1720" w:firstLine="0"/>
        <w:jc w:val="left"/>
      </w:pPr>
      <w:r>
        <w:t>« Воспитание экологической культуры в дошкольном детстве» С.Н. Николаева;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 Любовь к природе» С.Н. Николаева;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«В союзе с природой» Л.И. Грехова;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-«Детям о природе» М.В. Лучичь;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-«Что у нас под ногами» Н.Р. Рыжова;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-«Почва-живая Земля» Н.Р.Рыжова.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Дольников В.Р. «Вышли все мы из природы»;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left"/>
      </w:pPr>
      <w:r>
        <w:t>«Формирование экологической культуры дошкольников. Планирование конспектов занятий» Л.Г. Кереева;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«Экологическая работа в ДОУ» Чернекова В.Н.;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«Ознакомление с окружающим миром: два веселых гуся»;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«Как дятел весну встречал»;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«Жизнь насекомых» 5-8 лет, Крутов В.А.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«Система экологического воспитания в ДОУ», О.Ф. Горботенко;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 w:rsidRPr="00164E91">
        <w:rPr>
          <w:lang w:eastAsia="en-US" w:bidi="en-US"/>
        </w:rPr>
        <w:t>«</w:t>
      </w:r>
      <w:r>
        <w:rPr>
          <w:lang w:val="en-US" w:eastAsia="en-US" w:bidi="en-US"/>
        </w:rPr>
        <w:t>DVD</w:t>
      </w:r>
      <w:r w:rsidRPr="00164E91">
        <w:rPr>
          <w:lang w:eastAsia="en-US" w:bidi="en-US"/>
        </w:rPr>
        <w:t xml:space="preserve"> </w:t>
      </w:r>
      <w:r>
        <w:t>диск «Мир диких животных. Хищники»;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 w:rsidRPr="00164E91">
        <w:rPr>
          <w:lang w:eastAsia="en-US" w:bidi="en-US"/>
        </w:rPr>
        <w:t>«</w:t>
      </w:r>
      <w:r>
        <w:rPr>
          <w:lang w:val="en-US" w:eastAsia="en-US" w:bidi="en-US"/>
        </w:rPr>
        <w:t>DVD</w:t>
      </w:r>
      <w:r w:rsidRPr="00164E91">
        <w:rPr>
          <w:lang w:eastAsia="en-US" w:bidi="en-US"/>
        </w:rPr>
        <w:t xml:space="preserve"> </w:t>
      </w:r>
      <w:r>
        <w:t>диск «Мир диких животных. Среда обитания;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 w:rsidRPr="00164E91">
        <w:rPr>
          <w:lang w:eastAsia="en-US" w:bidi="en-US"/>
        </w:rPr>
        <w:t>«</w:t>
      </w:r>
      <w:r>
        <w:rPr>
          <w:lang w:val="en-US" w:eastAsia="en-US" w:bidi="en-US"/>
        </w:rPr>
        <w:t>DVD</w:t>
      </w:r>
      <w:r w:rsidRPr="00164E91">
        <w:rPr>
          <w:lang w:eastAsia="en-US" w:bidi="en-US"/>
        </w:rPr>
        <w:t xml:space="preserve"> </w:t>
      </w:r>
      <w:r>
        <w:t>диск «Твои веселые друзья зверята. Львенок Лео»;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 w:rsidRPr="00164E91">
        <w:rPr>
          <w:lang w:eastAsia="en-US" w:bidi="en-US"/>
        </w:rPr>
        <w:t>«</w:t>
      </w:r>
      <w:r>
        <w:rPr>
          <w:lang w:val="en-US" w:eastAsia="en-US" w:bidi="en-US"/>
        </w:rPr>
        <w:t>DVD</w:t>
      </w:r>
      <w:r w:rsidRPr="00164E91">
        <w:rPr>
          <w:lang w:eastAsia="en-US" w:bidi="en-US"/>
        </w:rPr>
        <w:t xml:space="preserve"> </w:t>
      </w:r>
      <w:r>
        <w:t>диск «Твои веселые друзья зверята. Слоненок Эбу»;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left"/>
      </w:pPr>
      <w:r w:rsidRPr="00164E91">
        <w:rPr>
          <w:lang w:eastAsia="en-US" w:bidi="en-US"/>
        </w:rPr>
        <w:t>«</w:t>
      </w:r>
      <w:r>
        <w:rPr>
          <w:lang w:val="en-US" w:eastAsia="en-US" w:bidi="en-US"/>
        </w:rPr>
        <w:t>DVD</w:t>
      </w:r>
      <w:r w:rsidRPr="00164E91">
        <w:rPr>
          <w:lang w:eastAsia="en-US" w:bidi="en-US"/>
        </w:rPr>
        <w:t xml:space="preserve"> </w:t>
      </w:r>
      <w:r>
        <w:t xml:space="preserve">диск «Твои веселые друзья зверята. Крокодил Карл»; </w:t>
      </w:r>
      <w:r>
        <w:rPr>
          <w:rStyle w:val="27"/>
        </w:rPr>
        <w:lastRenderedPageBreak/>
        <w:t>Экспериментально-исследовательская зона: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лупа (3 шт.);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набор овощей пластмассовых (1шт.);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набор грибов пластмассовых (2шт.) 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коллекция камней (1шт.);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коллекция минералов (1шт);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набор компасов (1шт.);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коллекция круп(1шт.);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коллекция ракушек(1шт);</w:t>
      </w:r>
    </w:p>
    <w:p w:rsidR="00780FC9" w:rsidRDefault="00164E91">
      <w:pPr>
        <w:pStyle w:val="20"/>
        <w:numPr>
          <w:ilvl w:val="0"/>
          <w:numId w:val="1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коллекция шишек (1шт.).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rPr>
          <w:rStyle w:val="27"/>
        </w:rPr>
        <w:t>Дидактические и настольные игры: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-«Ягоды. Детский определитель»;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-«Живая и неживая природа»;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-«Учись играя. Времена года»;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-«Кубики. Животный мир Земли»;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-«Съедобные и несъедобные грибы»;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-«Путешествие по природным зонам России»;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-«Птичий базар»;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-«Собери картинки. Насекомые»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-«В гостях у лешего»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-«Морские тайны»;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-«Чей хвост?»;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-«Деревья»;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-«Птицы русского леса»;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firstLine="0"/>
        <w:jc w:val="both"/>
      </w:pPr>
      <w:r>
        <w:t>-«Найди следы»;</w:t>
      </w:r>
    </w:p>
    <w:p w:rsidR="00780FC9" w:rsidRDefault="003F3D70">
      <w:pPr>
        <w:pStyle w:val="20"/>
        <w:shd w:val="clear" w:color="auto" w:fill="auto"/>
        <w:spacing w:after="0" w:line="322" w:lineRule="exact"/>
        <w:ind w:left="360" w:firstLine="0"/>
        <w:jc w:val="both"/>
        <w:sectPr w:rsidR="00780FC9">
          <w:pgSz w:w="11900" w:h="16840"/>
          <w:pgMar w:top="1094" w:right="255" w:bottom="1315" w:left="1349" w:header="0" w:footer="3" w:gutter="0"/>
          <w:cols w:space="720"/>
          <w:noEndnote/>
          <w:docGrid w:linePitch="360"/>
        </w:sectPr>
      </w:pPr>
      <w:r>
        <w:t>-«Жизненный цикл животных»</w:t>
      </w:r>
    </w:p>
    <w:p w:rsidR="00780FC9" w:rsidRDefault="003F3D70">
      <w:pPr>
        <w:rPr>
          <w:sz w:val="2"/>
          <w:szCs w:val="2"/>
        </w:rPr>
        <w:sectPr w:rsidR="00780FC9" w:rsidSect="003F3D70">
          <w:pgSz w:w="11900" w:h="16840"/>
          <w:pgMar w:top="1167" w:right="0" w:bottom="1767" w:left="993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lastRenderedPageBreak/>
        <w:t xml:space="preserve">                  </w:t>
      </w:r>
    </w:p>
    <w:p w:rsidR="00780FC9" w:rsidRDefault="00164E91" w:rsidP="003F3D70">
      <w:pPr>
        <w:pStyle w:val="34"/>
        <w:keepNext/>
        <w:keepLines/>
        <w:shd w:val="clear" w:color="auto" w:fill="auto"/>
        <w:spacing w:before="0" w:after="416" w:line="320" w:lineRule="exact"/>
        <w:ind w:right="40"/>
      </w:pPr>
      <w:bookmarkStart w:id="10" w:name="bookmark11"/>
      <w:r>
        <w:lastRenderedPageBreak/>
        <w:t>Список литературы:</w:t>
      </w:r>
      <w:bookmarkEnd w:id="10"/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2"/>
        </w:tabs>
        <w:spacing w:after="0" w:line="322" w:lineRule="exact"/>
        <w:ind w:left="360" w:firstLine="0"/>
        <w:jc w:val="left"/>
      </w:pPr>
      <w:r>
        <w:t>Богданец Т.Г., Смирнова Л.Я. Формирование экологических представле</w:t>
      </w:r>
      <w:r>
        <w:softHyphen/>
        <w:t>ний у шестилетних первоклассников. //Начальная школа.-1989.-№5.- с.30-31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2"/>
        </w:tabs>
        <w:spacing w:after="244" w:line="322" w:lineRule="exact"/>
        <w:ind w:left="360" w:firstLine="0"/>
        <w:jc w:val="left"/>
      </w:pPr>
      <w:r>
        <w:t>Бондаренко Т.М. Экологические занятия с детьми 5-6 лет. Пособие для ро</w:t>
      </w:r>
      <w:r>
        <w:softHyphen/>
        <w:t>дителей, воспитателей детских дошкольных учреждений, учителей начальных классов.- М.: Просвещение,1978.-223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2"/>
        </w:tabs>
        <w:spacing w:after="0"/>
        <w:ind w:left="360" w:firstLine="0"/>
        <w:jc w:val="left"/>
      </w:pPr>
      <w:r>
        <w:t>Виноградова Н.Ф. Рассказы - загадки о природе: книга для детей 5-6 лет.- М.: Вентана - Граф,2007.-144с.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86"/>
        <w:ind w:left="360" w:firstLine="0"/>
        <w:jc w:val="left"/>
      </w:pPr>
      <w:r>
        <w:t>Гончарова Е.В. Современные технологии экологического образования пе</w:t>
      </w:r>
      <w:r>
        <w:softHyphen/>
        <w:t>риода дошкольного детства.- Ростов - на - Дону: издательство Ростовского го</w:t>
      </w:r>
      <w:r>
        <w:softHyphen/>
        <w:t>сударственного педагогического университета, 2001.-288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3" w:line="260" w:lineRule="exact"/>
        <w:ind w:left="360" w:firstLine="0"/>
        <w:jc w:val="both"/>
      </w:pPr>
      <w:r>
        <w:t>Дошкольная педагогика.- М.: «Академия», 2008.-416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0" w:line="322" w:lineRule="exact"/>
        <w:ind w:left="360" w:firstLine="0"/>
        <w:jc w:val="left"/>
      </w:pPr>
      <w:r>
        <w:t>Егоренков Л.И. Экологическое воспитание дошкольников и младших школьников. Пособие для родителей, учителей, воспитателей.- М.: АрКТИ,2001.-128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89" w:line="322" w:lineRule="exact"/>
        <w:ind w:left="360" w:firstLine="0"/>
        <w:jc w:val="left"/>
      </w:pPr>
      <w:r>
        <w:t>Как познакомить дошкольников с природой / Под. Ред. П.Г. Саморуковой.- М.: Просвещение, 1988,- 223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7" w:line="260" w:lineRule="exact"/>
        <w:ind w:left="360" w:firstLine="0"/>
        <w:jc w:val="both"/>
      </w:pPr>
      <w:r>
        <w:t>Козлова С.А. Дошкольная педагогика.- М.: «Академия», 2008,-416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33"/>
        <w:ind w:left="360" w:firstLine="0"/>
        <w:jc w:val="left"/>
      </w:pPr>
      <w:r>
        <w:t>Марковская М.М. Уголок природы в детском саду.- М.:Просвещение, 1984.- 160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4" w:line="326" w:lineRule="exact"/>
        <w:ind w:left="360" w:firstLine="0"/>
        <w:jc w:val="left"/>
      </w:pPr>
      <w:r>
        <w:t>Методические рекомендации к «программе воспитания и обучения в дет</w:t>
      </w:r>
      <w:r>
        <w:softHyphen/>
        <w:t>ском саду»/ Под. ред. РуссковойЛ. В..- М.:Просвещение,1986.-256 с.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36" w:line="322" w:lineRule="exact"/>
        <w:ind w:left="360" w:firstLine="0"/>
        <w:jc w:val="left"/>
      </w:pPr>
      <w:r>
        <w:t>Миллер Т. Жизнь в окружающей среде: Программа всеобщего экологиче</w:t>
      </w:r>
      <w:r>
        <w:softHyphen/>
        <w:t>ского образования/ Под. ред. Г.А. Ягодина.- М., 1993.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8" w:line="326" w:lineRule="exact"/>
        <w:ind w:left="360" w:firstLine="0"/>
        <w:jc w:val="left"/>
      </w:pPr>
      <w:r>
        <w:t>Мир природы и ребенок: методика экологического воспитания дошколь</w:t>
      </w:r>
      <w:r>
        <w:softHyphen/>
        <w:t>ников./ Под. ред. Л.М. Моневцовой, П.Г. Саморуковой.- Спб., 1998.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36"/>
        <w:ind w:left="360" w:firstLine="0"/>
        <w:jc w:val="left"/>
      </w:pPr>
      <w:r>
        <w:t>Николаева С.Н.Методика экологического воспитания в детском саду. М.:Просвещение, 2001.-2008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36" w:line="322" w:lineRule="exact"/>
        <w:ind w:left="360" w:firstLine="0"/>
        <w:jc w:val="left"/>
      </w:pPr>
      <w:r>
        <w:t>Николаева С.Н. Наблюдая - познаем.// Дошкольное воспитание.- 1991.-№ 1, с. 3-5.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4" w:line="326" w:lineRule="exact"/>
        <w:ind w:left="360" w:firstLine="0"/>
        <w:jc w:val="left"/>
      </w:pPr>
      <w:r>
        <w:t>Николаева Т. Знаем ли мы природу?// Дошкольное воспитание.- 1991, №6.-с. 28-37.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44" w:line="322" w:lineRule="exact"/>
        <w:ind w:left="360" w:firstLine="0"/>
        <w:jc w:val="left"/>
      </w:pPr>
      <w:r>
        <w:t>Николаева С.Н. Воспитание экологической культуры в дошкольном дет</w:t>
      </w:r>
      <w:r>
        <w:softHyphen/>
        <w:t>стве.- М., 2002.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236"/>
        <w:ind w:left="360" w:firstLine="0"/>
        <w:jc w:val="left"/>
      </w:pPr>
      <w:r>
        <w:t>Николаева С.Н. Методическое пособие к программе «Зеленая тропинка».- М., 2001.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060"/>
        </w:tabs>
        <w:spacing w:after="0" w:line="322" w:lineRule="exact"/>
        <w:ind w:left="360" w:firstLine="0"/>
        <w:jc w:val="left"/>
      </w:pPr>
      <w:r>
        <w:lastRenderedPageBreak/>
        <w:t>Николаева С.Н., Комарова И.А. Сюжетные игры в экологическом воспита</w:t>
      </w:r>
      <w:r>
        <w:softHyphen/>
        <w:t>нии дошкольников. Игровые обучающие ситуации с игрушками разного типа, литературными персонажами.- М., 2003.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107"/>
        </w:tabs>
        <w:spacing w:after="244" w:line="322" w:lineRule="exact"/>
        <w:ind w:left="400" w:firstLine="0"/>
        <w:jc w:val="left"/>
      </w:pPr>
      <w:r>
        <w:t>Основная общеобразовательная программа МДОУ ЦРР детский сад №42 Истринского муниципального района, разработанная на основе программы вос</w:t>
      </w:r>
      <w:r>
        <w:softHyphen/>
        <w:t>питания и обучения в детском саду «От рождения до школы» под ред. Н.Е.Ве- раксы, Т.С.Комаровой, М.А.Васильевой Москва. Мозаика — Синтез 2011г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107"/>
        </w:tabs>
        <w:spacing w:after="236"/>
        <w:ind w:left="400" w:firstLine="0"/>
        <w:jc w:val="left"/>
      </w:pPr>
      <w:r>
        <w:t>Плешакова А.А. От земли до неба. Атлас - определитель по природоведе</w:t>
      </w:r>
      <w:r>
        <w:softHyphen/>
        <w:t>нию и экологии для учащихся начальных классов.- М.,1998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107"/>
        </w:tabs>
        <w:spacing w:after="240" w:line="322" w:lineRule="exact"/>
        <w:ind w:left="400" w:firstLine="0"/>
        <w:jc w:val="left"/>
      </w:pPr>
      <w:r>
        <w:t>Программа воспитания и обучения в детском саду «От рождения до шко</w:t>
      </w:r>
      <w:r>
        <w:softHyphen/>
        <w:t>лы» под ред. Н.Е.Вераксы, Т.С.Комаровой, М.А.Васильевой Москва. Мозаика — Синтез 2011г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1107"/>
        </w:tabs>
        <w:spacing w:after="240" w:line="322" w:lineRule="exact"/>
        <w:ind w:left="400" w:firstLine="0"/>
        <w:jc w:val="left"/>
      </w:pPr>
      <w:r>
        <w:t>Пугал Н.А., Лаврова В.Н. Зверев И.Д. Практикум по курсу «Основы эко</w:t>
      </w:r>
      <w:r>
        <w:softHyphen/>
        <w:t>логии». Методические рекомендации.- М., 2002.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60" w:firstLine="0"/>
      </w:pPr>
      <w:r>
        <w:rPr>
          <w:rStyle w:val="27"/>
        </w:rPr>
        <w:t>Журналы « Дошкольное воспитание»:</w:t>
      </w:r>
    </w:p>
    <w:p w:rsidR="00780FC9" w:rsidRDefault="00164E91">
      <w:pPr>
        <w:pStyle w:val="20"/>
        <w:shd w:val="clear" w:color="auto" w:fill="auto"/>
        <w:spacing w:after="0" w:line="322" w:lineRule="exact"/>
        <w:ind w:left="500" w:firstLine="0"/>
        <w:jc w:val="both"/>
      </w:pPr>
      <w:r>
        <w:t>№ 7 - 1993г. « Ребёнок и природа», стр. 3.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500" w:firstLine="0"/>
        <w:jc w:val="both"/>
      </w:pPr>
      <w:r>
        <w:t>№ 7 - 2000г. « Наш, дом - природа», стр 2 -26.</w:t>
      </w:r>
    </w:p>
    <w:p w:rsidR="00780FC9" w:rsidRDefault="00164E91">
      <w:pPr>
        <w:pStyle w:val="20"/>
        <w:shd w:val="clear" w:color="auto" w:fill="auto"/>
        <w:spacing w:after="124" w:line="322" w:lineRule="exact"/>
        <w:ind w:left="500" w:right="1060" w:firstLine="0"/>
        <w:jc w:val="both"/>
      </w:pPr>
      <w:r>
        <w:t>№9 - 2000г. « Ознакомление дошкольников с неживой природой», стр.47 №11 - 2000г. « Ознакомление дошкольников с неживой природой», стр.31 №7 - 2005г. « Воспитание бережного отношения к воде» , стр. 37</w:t>
      </w:r>
    </w:p>
    <w:p w:rsidR="00780FC9" w:rsidRDefault="00164E91">
      <w:pPr>
        <w:pStyle w:val="20"/>
        <w:shd w:val="clear" w:color="auto" w:fill="auto"/>
        <w:spacing w:after="0"/>
        <w:ind w:left="400" w:right="1520" w:firstLine="1880"/>
        <w:jc w:val="left"/>
      </w:pPr>
      <w:r>
        <w:t>Наглядное пособие для педагогов детского сада Серия « Знакомство с окружающим миром и развитие речи»: «Насекомые в картинках», выпуск №1, №2, №3. , Москва 2008г.,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</w:pPr>
      <w:r>
        <w:t>Изд. ООО « ГНОМ».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</w:pPr>
      <w:r>
        <w:t>«Обитатели океана в картинках», выпуск №1, №2, №3. , Москва 2008г.,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</w:pPr>
      <w:r>
        <w:t>Изд. ООО « ГНОМ» 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</w:pPr>
      <w:r>
        <w:t>« Птицы в картинках», выпуск №1, №2, №3. , Москва 2008г.,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</w:pPr>
      <w:r>
        <w:t>Изд. ООО « ГНОМ».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</w:pPr>
      <w:r>
        <w:t>«Рыбы в картинках», выпуск №1, №2, №3. , Москва 2008г.,</w:t>
      </w:r>
    </w:p>
    <w:p w:rsidR="00780FC9" w:rsidRDefault="00164E91">
      <w:pPr>
        <w:pStyle w:val="20"/>
        <w:shd w:val="clear" w:color="auto" w:fill="auto"/>
        <w:spacing w:after="0" w:line="322" w:lineRule="exact"/>
        <w:ind w:left="400" w:firstLine="0"/>
        <w:jc w:val="left"/>
        <w:sectPr w:rsidR="00780FC9">
          <w:type w:val="continuous"/>
          <w:pgSz w:w="11900" w:h="16840"/>
          <w:pgMar w:top="1167" w:right="255" w:bottom="1767" w:left="1349" w:header="0" w:footer="3" w:gutter="0"/>
          <w:cols w:space="720"/>
          <w:noEndnote/>
          <w:docGrid w:linePitch="360"/>
        </w:sectPr>
      </w:pPr>
      <w:r>
        <w:t>Изд. ООО « ГНОМ».</w:t>
      </w:r>
    </w:p>
    <w:p w:rsidR="00780FC9" w:rsidRDefault="00164E91">
      <w:pPr>
        <w:pStyle w:val="46"/>
        <w:keepNext/>
        <w:keepLines/>
        <w:shd w:val="clear" w:color="auto" w:fill="auto"/>
        <w:spacing w:after="347" w:line="260" w:lineRule="exact"/>
        <w:ind w:right="320"/>
      </w:pPr>
      <w:r>
        <w:lastRenderedPageBreak/>
        <w:t>Приложение 1.</w:t>
      </w:r>
    </w:p>
    <w:p w:rsidR="00780FC9" w:rsidRDefault="00164E91">
      <w:pPr>
        <w:pStyle w:val="40"/>
        <w:keepNext/>
        <w:keepLines/>
        <w:shd w:val="clear" w:color="auto" w:fill="auto"/>
        <w:spacing w:after="603" w:line="260" w:lineRule="exact"/>
        <w:ind w:right="40"/>
      </w:pPr>
      <w:bookmarkStart w:id="11" w:name="bookmark12"/>
      <w:r>
        <w:t>Диагностика экологической воспитанности дошкольников</w:t>
      </w:r>
      <w:bookmarkEnd w:id="11"/>
    </w:p>
    <w:p w:rsidR="00780FC9" w:rsidRDefault="00164E91">
      <w:pPr>
        <w:pStyle w:val="20"/>
        <w:shd w:val="clear" w:color="auto" w:fill="auto"/>
        <w:spacing w:after="240" w:line="322" w:lineRule="exact"/>
        <w:ind w:left="360" w:right="320" w:firstLine="0"/>
        <w:jc w:val="both"/>
      </w:pPr>
      <w:r>
        <w:t>Эколого-педагогическая работа с детьми в течение учебного года дает отчетли</w:t>
      </w:r>
      <w:r>
        <w:softHyphen/>
        <w:t>вые результаты в каждой возрастной группе. Опытный воспитатель их замечает «на глаз», но специально проведенная диагностика позволяет более объективно, более обстоятельно и точно зафиксировать сдвиги в экологической воспитанно</w:t>
      </w:r>
      <w:r>
        <w:softHyphen/>
        <w:t>сти каждого ребенка. Что и как целесообразно проверять диагностикой?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В программе «Юный эколог» основными категориями являются две - «экологи</w:t>
      </w:r>
      <w:r>
        <w:softHyphen/>
        <w:t>ческие знания» и «отношение», при этом ведущей и более широкой является вторая. «Отношение» аккумулирует в себе знания и эмоции одновременно, со</w:t>
      </w:r>
      <w:r>
        <w:softHyphen/>
        <w:t>держит интеллектуальный и чувственный компоненты. В дошкольном возрасте знания важны не столько сами по себе, сколько как средство формирования от</w:t>
      </w:r>
      <w:r>
        <w:softHyphen/>
        <w:t>ношения. Диагностика должна быть направлена на выявление у детей и того, и другого компонента. Не следует выявлять только одни знания, так как они не всегда обусловливают поведение человека, нередко вступают в противоречие с ним. Иногда ребенок обладает определенными знаниями, может их сформули</w:t>
      </w:r>
      <w:r>
        <w:softHyphen/>
        <w:t>ровать, а ведет себя иначе, не в соответствии с ними. Как же проявляются знания и отношение? Как обнаружить их в диагностиче</w:t>
      </w:r>
      <w:r>
        <w:softHyphen/>
        <w:t>ской процедуре?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Знания (осознанные) всегда вербальные. Их легко обнаружить, задавая детям вопросы или предъявляя им картинки, предметы, которые они должны назвать, объединить, разложить каким-то определенным способом, а потом объяснить, что и как они сделали, почему произвели именно эти операции. Можно органи</w:t>
      </w:r>
      <w:r>
        <w:softHyphen/>
        <w:t>зовать словесную дидактическую игру, реакции детей в которой и будут отраже</w:t>
      </w:r>
      <w:r>
        <w:softHyphen/>
        <w:t>нием их знаний.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Отношение выявить сложнее, так как оно проявляется по-разному: в пережива</w:t>
      </w:r>
      <w:r>
        <w:softHyphen/>
        <w:t>ниях (а они могут быть скрытыми), в положительных и отрицательных эмоци</w:t>
      </w:r>
      <w:r>
        <w:softHyphen/>
        <w:t>ях, в отдельных поступках, систематическом поведении и вербально (в вопро</w:t>
      </w:r>
      <w:r>
        <w:softHyphen/>
        <w:t>сах, сообщениях, в готовности слушать пояснения взрослых, в чтении книг). Самые яркие проявления отношения - поведенческие, которые сочетают прак</w:t>
      </w:r>
      <w:r>
        <w:softHyphen/>
        <w:t>тические действия или поступки, высказывания, эмоции. Такую палитру отно</w:t>
      </w:r>
      <w:r>
        <w:softHyphen/>
        <w:t>шений можно выявить, как правило, только в реальных жизненных ситуациях. Поэтому методика диагностики отношения к природе должна быть приближена к реальной жизни. Ее можно построить в форме естественного эксперимента - специально организованных ситуаций в обычной среде проживания детей, а также в форме диагностического наблюдения за реальным поведением до</w:t>
      </w:r>
      <w:r>
        <w:softHyphen/>
        <w:t>школьников в течение некоторого времени (от одной до трех недель).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Диагностику знаний следует осуществлять на примере тех объектов и явлений природы, которые окружают детей и хорошо им знакомы, с которыми они нахо</w:t>
      </w:r>
      <w:r>
        <w:softHyphen/>
        <w:t>дились в длительном контакте, с которыми неоднократно в течение учебного года организовывались разные виды деятельностей.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</w:pPr>
      <w:r>
        <w:t>Выявляя отношение детей к природе, воспитатель может провести, кроме дли</w:t>
      </w:r>
      <w:r>
        <w:softHyphen/>
        <w:t>тельных наблюдений, естественный эксперимент, например, в форме специаль</w:t>
      </w:r>
      <w:r>
        <w:softHyphen/>
        <w:t xml:space="preserve">но </w:t>
      </w:r>
      <w:r>
        <w:lastRenderedPageBreak/>
        <w:t>организованной ситуации «Кончился корм», которая состоит из четырех эта</w:t>
      </w:r>
      <w:r>
        <w:softHyphen/>
        <w:t>пов и рассчитана на целые сутки. В ее «разыгрывании» участвует кто-то из администрации (например, заведующая или старший воспитатель)1. В этой си</w:t>
      </w:r>
      <w:r>
        <w:softHyphen/>
        <w:t>туации надо провести тщательное наблюдение за детьми, подробно записать их реакции и проявления на всех этапах, тогда у взрослых возникнет объективное впечатление об уровне экологической воспитанности группы в целом и каждого из детей.</w:t>
      </w:r>
    </w:p>
    <w:p w:rsidR="00780FC9" w:rsidRDefault="00164E91">
      <w:pPr>
        <w:pStyle w:val="20"/>
        <w:shd w:val="clear" w:color="auto" w:fill="auto"/>
        <w:spacing w:after="0" w:line="322" w:lineRule="exact"/>
        <w:ind w:left="360" w:right="320" w:firstLine="0"/>
        <w:jc w:val="both"/>
        <w:sectPr w:rsidR="00780FC9" w:rsidSect="00160406">
          <w:pgSz w:w="11900" w:h="16840"/>
          <w:pgMar w:top="851" w:right="255" w:bottom="1820" w:left="1349" w:header="0" w:footer="3" w:gutter="0"/>
          <w:cols w:space="720"/>
          <w:noEndnote/>
          <w:docGrid w:linePitch="360"/>
        </w:sectPr>
      </w:pPr>
      <w:r>
        <w:t>Диагностика сопряжена с обязательной фиксацией получаемых результатов. Для этого воспитатель заводит специальную тетрадь, в которую заносит ответы детей, особенности их поведения, различных эмоциональных проявлений. При длительном наблюдении это каждодневные подробные записи дневникового характера; при опросе - таблица, в которой воспитатель плюсами и минусами помечает ответы детей. Диагностику экологической воспитанности детей (индивидуально или фронтально) целесообразно проводить дважды в год: в первые недели сентября и последние недели мая. Зафиксированный и подробно описанный результат позволяет провести анализ того, что было с детьми в начале года и какими они стали в конце года, как повлияла на них система эколого-педагогической работы. На основе результатов диагностики заведующая и воспитатели корректируют свою деятельность, планируют следующие этапы в экологическом воспитании дошкольников, в работе с их родителями, учитывают индивидуальные особенности в развитии детей,</w:t>
      </w:r>
    </w:p>
    <w:p w:rsidR="00780FC9" w:rsidRDefault="00164E91">
      <w:pPr>
        <w:pStyle w:val="60"/>
        <w:shd w:val="clear" w:color="auto" w:fill="auto"/>
        <w:tabs>
          <w:tab w:val="left" w:leader="underscore" w:pos="12666"/>
          <w:tab w:val="left" w:leader="underscore" w:pos="13285"/>
        </w:tabs>
        <w:spacing w:after="3" w:line="220" w:lineRule="exact"/>
        <w:ind w:left="1040"/>
      </w:pPr>
      <w:r>
        <w:lastRenderedPageBreak/>
        <w:t>Диагностическая карта реализации Программы «Юный эколог» в младшем дошкольном возрасте за 20</w:t>
      </w:r>
      <w:r>
        <w:tab/>
        <w:t>-20</w:t>
      </w:r>
      <w:r>
        <w:tab/>
        <w:t>учебный год</w:t>
      </w:r>
    </w:p>
    <w:p w:rsidR="00780FC9" w:rsidRDefault="00164E91">
      <w:pPr>
        <w:pStyle w:val="60"/>
        <w:shd w:val="clear" w:color="auto" w:fill="auto"/>
        <w:tabs>
          <w:tab w:val="left" w:leader="underscore" w:pos="4832"/>
          <w:tab w:val="left" w:leader="underscore" w:pos="7390"/>
          <w:tab w:val="left" w:leader="underscore" w:pos="14718"/>
        </w:tabs>
        <w:spacing w:after="0" w:line="220" w:lineRule="exact"/>
        <w:ind w:left="1040"/>
      </w:pPr>
      <w:r>
        <w:t xml:space="preserve">Группа </w:t>
      </w:r>
      <w:r>
        <w:tab/>
        <w:t>Дата</w:t>
      </w:r>
      <w:r>
        <w:tab/>
        <w:t>Воспитатели</w:t>
      </w:r>
      <w:r>
        <w:tab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1987"/>
        <w:gridCol w:w="720"/>
        <w:gridCol w:w="720"/>
        <w:gridCol w:w="720"/>
        <w:gridCol w:w="898"/>
        <w:gridCol w:w="902"/>
        <w:gridCol w:w="898"/>
        <w:gridCol w:w="542"/>
        <w:gridCol w:w="720"/>
        <w:gridCol w:w="720"/>
        <w:gridCol w:w="1080"/>
        <w:gridCol w:w="850"/>
        <w:gridCol w:w="926"/>
        <w:gridCol w:w="926"/>
        <w:gridCol w:w="701"/>
      </w:tblGrid>
      <w:tr w:rsidR="00780FC9">
        <w:trPr>
          <w:trHeight w:hRule="exact" w:val="566"/>
          <w:jc w:val="right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2pt"/>
              </w:rPr>
              <w:t>И.Ф. ребенка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"/>
              </w:rPr>
              <w:t>отношение к природе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умения детей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80FC9">
        <w:trPr>
          <w:trHeight w:hRule="exact" w:val="562"/>
          <w:jc w:val="right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проявление интереса к заметным явлениям природы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проявление бережного отношения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владение некоторыми нормами поведения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умение устанавливать простейшие причинно-следственные связи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120" w:line="240" w:lineRule="exact"/>
              <w:ind w:left="140" w:firstLine="0"/>
              <w:jc w:val="left"/>
            </w:pPr>
            <w:r>
              <w:rPr>
                <w:rStyle w:val="212pt"/>
              </w:rPr>
              <w:t>нежив</w:t>
            </w:r>
          </w:p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ая</w:t>
            </w:r>
          </w:p>
        </w:tc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живая природа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владение простейшими навыками наблюдения за объектами природы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владение навыками проведения простейших опытов с объектами неживой природы: водой, песком</w:t>
            </w: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</w:tr>
      <w:tr w:rsidR="00780FC9">
        <w:trPr>
          <w:trHeight w:hRule="exact" w:val="288"/>
          <w:jc w:val="right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знание времен года, их последовательности, характерных признаков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растения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животные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</w:tr>
      <w:tr w:rsidR="00780FC9">
        <w:trPr>
          <w:trHeight w:hRule="exact" w:val="5909"/>
          <w:jc w:val="right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умение различать деревья, кустарники, травы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знание названий некоторых растений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умение ухаживать за растениями вместе со взрослыми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умение различать домашних и диких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60" w:line="140" w:lineRule="exact"/>
              <w:ind w:firstLine="0"/>
              <w:jc w:val="right"/>
            </w:pPr>
            <w:r>
              <w:rPr>
                <w:rStyle w:val="27pt"/>
              </w:rPr>
              <w:t>знание названий некоторых домашних животных, их детенышей и пользы для</w:t>
            </w:r>
          </w:p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before="60" w:after="0" w:line="140" w:lineRule="exact"/>
              <w:ind w:left="2920" w:firstLine="0"/>
              <w:jc w:val="left"/>
            </w:pPr>
            <w:r>
              <w:rPr>
                <w:rStyle w:val="27pt"/>
              </w:rPr>
              <w:t>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27pt"/>
              </w:rPr>
              <w:t>знание названий некоторых диких животных, их детенышей и пользы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</w:pPr>
          </w:p>
        </w:tc>
      </w:tr>
      <w:tr w:rsidR="00780FC9">
        <w:trPr>
          <w:trHeight w:hRule="exact" w:val="283"/>
          <w:jc w:val="right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80FC9">
        <w:trPr>
          <w:trHeight w:hRule="exact" w:val="288"/>
          <w:jc w:val="right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80FC9">
        <w:trPr>
          <w:trHeight w:hRule="exact" w:val="293"/>
          <w:jc w:val="right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3704" w:wrap="notBeside" w:vAnchor="text" w:hAnchor="text" w:xAlign="right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3704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780FC9" w:rsidRDefault="00780FC9">
      <w:pPr>
        <w:framePr w:w="13704" w:wrap="notBeside" w:vAnchor="text" w:hAnchor="text" w:xAlign="right" w:y="1"/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780FC9" w:rsidRDefault="00164E91">
      <w:pPr>
        <w:pStyle w:val="30"/>
        <w:shd w:val="clear" w:color="auto" w:fill="auto"/>
        <w:spacing w:before="26" w:after="539" w:line="240" w:lineRule="exact"/>
        <w:jc w:val="left"/>
      </w:pPr>
      <w:r>
        <w:t>Выводы</w:t>
      </w:r>
    </w:p>
    <w:p w:rsidR="003F3D70" w:rsidRDefault="003F3D70">
      <w:pPr>
        <w:pStyle w:val="30"/>
        <w:shd w:val="clear" w:color="auto" w:fill="auto"/>
        <w:spacing w:before="26" w:after="539" w:line="240" w:lineRule="exact"/>
        <w:jc w:val="left"/>
      </w:pPr>
    </w:p>
    <w:p w:rsidR="003F3D70" w:rsidRDefault="003F3D70">
      <w:pPr>
        <w:pStyle w:val="30"/>
        <w:shd w:val="clear" w:color="auto" w:fill="auto"/>
        <w:spacing w:before="26" w:after="539" w:line="240" w:lineRule="exact"/>
        <w:jc w:val="left"/>
      </w:pPr>
    </w:p>
    <w:p w:rsidR="00780FC9" w:rsidRDefault="00164E91">
      <w:pPr>
        <w:pStyle w:val="60"/>
        <w:shd w:val="clear" w:color="auto" w:fill="auto"/>
        <w:tabs>
          <w:tab w:val="left" w:leader="underscore" w:pos="12666"/>
          <w:tab w:val="left" w:leader="underscore" w:pos="13285"/>
        </w:tabs>
        <w:spacing w:after="3" w:line="220" w:lineRule="exact"/>
        <w:ind w:left="1040"/>
      </w:pPr>
      <w:r>
        <w:t>Диагностическая карта реализации Программы «Юный эколог» в старшем дошкольном возрасте за 20</w:t>
      </w:r>
      <w:r>
        <w:tab/>
        <w:t>-20</w:t>
      </w:r>
      <w:r>
        <w:tab/>
        <w:t>учебный год</w:t>
      </w:r>
    </w:p>
    <w:p w:rsidR="00780FC9" w:rsidRDefault="00164E91">
      <w:pPr>
        <w:pStyle w:val="60"/>
        <w:shd w:val="clear" w:color="auto" w:fill="auto"/>
        <w:tabs>
          <w:tab w:val="left" w:leader="underscore" w:pos="4832"/>
          <w:tab w:val="left" w:leader="underscore" w:pos="7390"/>
          <w:tab w:val="left" w:leader="underscore" w:pos="14718"/>
        </w:tabs>
        <w:spacing w:after="0" w:line="220" w:lineRule="exact"/>
        <w:ind w:left="1040"/>
      </w:pPr>
      <w:r>
        <w:t xml:space="preserve">Группа </w:t>
      </w:r>
      <w:r>
        <w:tab/>
        <w:t>Дата</w:t>
      </w:r>
      <w:r>
        <w:tab/>
        <w:t>Воспитатели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877"/>
        <w:gridCol w:w="850"/>
        <w:gridCol w:w="850"/>
        <w:gridCol w:w="374"/>
        <w:gridCol w:w="374"/>
        <w:gridCol w:w="398"/>
        <w:gridCol w:w="394"/>
        <w:gridCol w:w="398"/>
        <w:gridCol w:w="394"/>
        <w:gridCol w:w="39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696"/>
        <w:gridCol w:w="696"/>
        <w:gridCol w:w="528"/>
      </w:tblGrid>
      <w:tr w:rsidR="00780FC9">
        <w:trPr>
          <w:trHeight w:hRule="exact" w:val="566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  <w:jc w:val="left"/>
            </w:pPr>
            <w:r>
              <w:rPr>
                <w:rStyle w:val="212pt"/>
              </w:rPr>
              <w:t>И.Ф.ребенка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"/>
              </w:rPr>
              <w:t>отнош миру 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"/>
              </w:rPr>
              <w:t>ение к рироды</w:t>
            </w:r>
          </w:p>
        </w:tc>
        <w:tc>
          <w:tcPr>
            <w:tcW w:w="1096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умения детей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олохи</w:t>
            </w:r>
          </w:p>
        </w:tc>
      </w:tr>
      <w:tr w:rsidR="00780FC9">
        <w:trPr>
          <w:trHeight w:hRule="exact" w:val="288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300" w:lineRule="exact"/>
              <w:ind w:firstLine="0"/>
              <w:jc w:val="left"/>
            </w:pPr>
            <w:r>
              <w:rPr>
                <w:rStyle w:val="215pt"/>
              </w:rPr>
              <w:t>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300" w:lineRule="exact"/>
              <w:ind w:firstLine="0"/>
              <w:jc w:val="left"/>
            </w:pPr>
            <w:r>
              <w:rPr>
                <w:rStyle w:val="215pt"/>
              </w:rPr>
              <w:t>4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неживая п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"/>
              </w:rPr>
              <w:t>рирода</w:t>
            </w:r>
          </w:p>
        </w:tc>
        <w:tc>
          <w:tcPr>
            <w:tcW w:w="684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живая природа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12pt"/>
              </w:rPr>
              <w:t>навыки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"/>
              </w:rPr>
              <w:t>эксперемен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74" w:lineRule="exact"/>
              <w:ind w:left="180" w:firstLine="0"/>
              <w:jc w:val="left"/>
            </w:pPr>
            <w:r>
              <w:rPr>
                <w:rStyle w:val="212pt"/>
              </w:rPr>
              <w:t>тирования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</w:tr>
      <w:tr w:rsidR="00780FC9">
        <w:trPr>
          <w:trHeight w:hRule="exact" w:val="552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319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растения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"/>
              </w:rPr>
              <w:t>животные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</w:tr>
      <w:tr w:rsidR="00780FC9">
        <w:trPr>
          <w:trHeight w:hRule="exact" w:val="562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212pt"/>
              </w:rPr>
              <w:t>2</w:t>
            </w:r>
          </w:p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12pt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12pt"/>
              </w:rPr>
              <w:t>26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80FC9" w:rsidRDefault="00780FC9">
            <w:pPr>
              <w:framePr w:w="15518" w:wrap="notBeside" w:vAnchor="text" w:hAnchor="text" w:xAlign="center" w:y="1"/>
            </w:pPr>
          </w:p>
        </w:tc>
      </w:tr>
      <w:tr w:rsidR="00780FC9">
        <w:trPr>
          <w:trHeight w:hRule="exact" w:val="28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0FC9">
        <w:trPr>
          <w:trHeight w:hRule="exact" w:val="28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0FC9">
        <w:trPr>
          <w:trHeight w:hRule="exact"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0FC9" w:rsidRDefault="00164E91">
            <w:pPr>
              <w:pStyle w:val="20"/>
              <w:framePr w:w="15518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FC9" w:rsidRDefault="00780FC9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80FC9" w:rsidRDefault="00164E91">
      <w:pPr>
        <w:pStyle w:val="29"/>
        <w:framePr w:w="15518" w:wrap="notBeside" w:vAnchor="text" w:hAnchor="text" w:xAlign="center" w:y="1"/>
        <w:shd w:val="clear" w:color="auto" w:fill="auto"/>
        <w:spacing w:line="240" w:lineRule="exact"/>
      </w:pPr>
      <w:r>
        <w:t>Выводы</w:t>
      </w:r>
    </w:p>
    <w:p w:rsidR="00780FC9" w:rsidRDefault="00780FC9">
      <w:pPr>
        <w:framePr w:w="15518" w:wrap="notBeside" w:vAnchor="text" w:hAnchor="text" w:xAlign="center" w:y="1"/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</w:pPr>
    </w:p>
    <w:p w:rsidR="00780FC9" w:rsidRDefault="00780FC9">
      <w:pPr>
        <w:rPr>
          <w:sz w:val="2"/>
          <w:szCs w:val="2"/>
        </w:rPr>
        <w:sectPr w:rsidR="00780FC9">
          <w:pgSz w:w="16840" w:h="11900" w:orient="landscape"/>
          <w:pgMar w:top="814" w:right="862" w:bottom="555" w:left="459" w:header="0" w:footer="3" w:gutter="0"/>
          <w:cols w:space="720"/>
          <w:noEndnote/>
          <w:docGrid w:linePitch="360"/>
        </w:sectPr>
      </w:pPr>
    </w:p>
    <w:p w:rsidR="00780FC9" w:rsidRDefault="00164E91">
      <w:pPr>
        <w:pStyle w:val="40"/>
        <w:keepNext/>
        <w:keepLines/>
        <w:shd w:val="clear" w:color="auto" w:fill="auto"/>
        <w:spacing w:after="0" w:line="322" w:lineRule="exact"/>
        <w:ind w:left="2660"/>
        <w:jc w:val="left"/>
      </w:pPr>
      <w:bookmarkStart w:id="12" w:name="bookmark13"/>
      <w:r>
        <w:rPr>
          <w:rStyle w:val="47"/>
          <w:b/>
          <w:bCs/>
        </w:rPr>
        <w:lastRenderedPageBreak/>
        <w:t>Вопросы к диагностической карте</w:t>
      </w:r>
      <w:bookmarkEnd w:id="12"/>
    </w:p>
    <w:p w:rsidR="00780FC9" w:rsidRDefault="00164E91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322" w:lineRule="exact"/>
        <w:ind w:firstLine="0"/>
        <w:jc w:val="both"/>
      </w:pPr>
      <w:r>
        <w:t>Проявление ярко выраженного интереса к объектам и явлениям природы</w:t>
      </w:r>
    </w:p>
    <w:p w:rsidR="00780FC9" w:rsidRDefault="00164E91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>Проявление бережного отношения к природе, стремление к правильному поведению по отношению к миру природы</w:t>
      </w:r>
    </w:p>
    <w:p w:rsidR="00780FC9" w:rsidRDefault="00164E91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>Владение навыками экологически безопасного поведения в природе</w:t>
      </w:r>
    </w:p>
    <w:p w:rsidR="00780FC9" w:rsidRDefault="00164E91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spacing w:after="0" w:line="322" w:lineRule="exact"/>
        <w:ind w:right="220" w:firstLine="0"/>
        <w:jc w:val="both"/>
      </w:pPr>
      <w:r>
        <w:t>Стремление к исследованию объектов природы, умение делать выводы, устанавливать причинно-следственные связи</w:t>
      </w:r>
    </w:p>
    <w:p w:rsidR="00780FC9" w:rsidRDefault="00164E91">
      <w:pPr>
        <w:pStyle w:val="20"/>
        <w:shd w:val="clear" w:color="auto" w:fill="auto"/>
        <w:spacing w:after="0" w:line="322" w:lineRule="exact"/>
        <w:ind w:right="2640" w:firstLine="0"/>
        <w:jc w:val="left"/>
      </w:pPr>
      <w:r>
        <w:t>5.Знание характерных признаков разных времен года 6.Знание причины смены времен года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after="0" w:line="322" w:lineRule="exact"/>
        <w:ind w:firstLine="0"/>
        <w:jc w:val="both"/>
      </w:pPr>
      <w:r>
        <w:t>Вода, ее свойства, значение для живого</w:t>
      </w:r>
    </w:p>
    <w:p w:rsidR="00780FC9" w:rsidRDefault="00164E91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322" w:lineRule="exact"/>
        <w:ind w:right="3620" w:firstLine="0"/>
        <w:jc w:val="left"/>
      </w:pPr>
      <w:r>
        <w:t>Воздух, его свойства, значение для живого 9.Земля, свойства, значение для живого 10.Знает и различает 4-5 видов деревьев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88"/>
        </w:tabs>
        <w:spacing w:after="0" w:line="322" w:lineRule="exact"/>
        <w:ind w:firstLine="0"/>
        <w:jc w:val="both"/>
      </w:pPr>
      <w:r>
        <w:t>Кустарники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Травы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Растения леса, сада, луга, поля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Комнатные растения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Условия необходимые для роста растения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Уход за растения в уголке природы и на участке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Домашние животные и их детеныши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Дикие животные средней полосы и их детеныши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498"/>
        </w:tabs>
        <w:spacing w:after="0" w:line="322" w:lineRule="exact"/>
        <w:ind w:firstLine="0"/>
        <w:jc w:val="both"/>
      </w:pPr>
      <w:r>
        <w:t>Животные и птицы полярных районов Земли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Животные и птицы жарких стран</w:t>
      </w:r>
    </w:p>
    <w:p w:rsidR="00780FC9" w:rsidRDefault="00164E91">
      <w:pPr>
        <w:pStyle w:val="20"/>
        <w:numPr>
          <w:ilvl w:val="0"/>
          <w:numId w:val="9"/>
        </w:numPr>
        <w:shd w:val="clear" w:color="auto" w:fill="auto"/>
        <w:tabs>
          <w:tab w:val="left" w:pos="522"/>
        </w:tabs>
        <w:spacing w:after="0" w:line="322" w:lineRule="exact"/>
        <w:ind w:right="4820" w:firstLine="0"/>
        <w:jc w:val="left"/>
      </w:pPr>
      <w:r>
        <w:t>Дикоративные животные 22.Зимующие и перелетные птицы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Насекомые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Навыки ухода за декоративными животными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Умение вести наблюдения за объектами живой и неживой природы</w:t>
      </w:r>
    </w:p>
    <w:p w:rsidR="00780FC9" w:rsidRDefault="00164E91">
      <w:pPr>
        <w:pStyle w:val="20"/>
        <w:numPr>
          <w:ilvl w:val="0"/>
          <w:numId w:val="7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Умение проводить простейшие опыты, знание правил безопасности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806"/>
        <w:gridCol w:w="6332"/>
      </w:tblGrid>
      <w:tr w:rsidR="00FA6A0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A6A01" w:rsidRDefault="003F1FB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A6A0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FA6A01" w:rsidRDefault="003F1FB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A6A01">
        <w:trPr>
          <w:jc w:val="center"/>
        </w:trPr>
        <w:tc>
          <w:tcPr>
            <w:tcW w:w="0" w:type="auto"/>
          </w:tcPr>
          <w:p w:rsidR="00FA6A01" w:rsidRDefault="003F1FBA">
            <w:r>
              <w:t>Сертификат</w:t>
            </w:r>
          </w:p>
        </w:tc>
        <w:tc>
          <w:tcPr>
            <w:tcW w:w="0" w:type="auto"/>
          </w:tcPr>
          <w:p w:rsidR="00FA6A01" w:rsidRDefault="003F1FBA">
            <w:r>
              <w:t>603332450510203670830559428146817986133868575775</w:t>
            </w:r>
          </w:p>
        </w:tc>
      </w:tr>
      <w:tr w:rsidR="00FA6A01">
        <w:trPr>
          <w:jc w:val="center"/>
        </w:trPr>
        <w:tc>
          <w:tcPr>
            <w:tcW w:w="0" w:type="auto"/>
          </w:tcPr>
          <w:p w:rsidR="00FA6A01" w:rsidRDefault="003F1FBA">
            <w:r>
              <w:t>Владелец</w:t>
            </w:r>
          </w:p>
        </w:tc>
        <w:tc>
          <w:tcPr>
            <w:tcW w:w="0" w:type="auto"/>
          </w:tcPr>
          <w:p w:rsidR="00FA6A01" w:rsidRDefault="003F1FBA">
            <w:r>
              <w:t>Фролова Елена Ивановна</w:t>
            </w:r>
          </w:p>
        </w:tc>
      </w:tr>
      <w:tr w:rsidR="00FA6A01">
        <w:trPr>
          <w:jc w:val="center"/>
        </w:trPr>
        <w:tc>
          <w:tcPr>
            <w:tcW w:w="0" w:type="auto"/>
          </w:tcPr>
          <w:p w:rsidR="00FA6A01" w:rsidRDefault="003F1FBA">
            <w:r>
              <w:t>Действителен</w:t>
            </w:r>
          </w:p>
        </w:tc>
        <w:tc>
          <w:tcPr>
            <w:tcW w:w="0" w:type="auto"/>
          </w:tcPr>
          <w:p w:rsidR="00FA6A01" w:rsidRDefault="003F1FBA">
            <w:r>
              <w:t>С 16.03.2021 по 16.03.2022</w:t>
            </w:r>
          </w:p>
        </w:tc>
      </w:tr>
    </w:tbl>
    <w:p w:rsidR="003F1FBA" w:rsidRDefault="003F1FBA"/>
    <w:sectPr w:rsidR="003F1FBA" w:rsidSect="00780FC9">
      <w:pgSz w:w="11900" w:h="16840"/>
      <w:pgMar w:top="1172" w:right="1215" w:bottom="1172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37" w:rsidRDefault="00E60337" w:rsidP="00780FC9">
      <w:r>
        <w:separator/>
      </w:r>
    </w:p>
  </w:endnote>
  <w:endnote w:type="continuationSeparator" w:id="0">
    <w:p w:rsidR="00E60337" w:rsidRDefault="00E60337" w:rsidP="0078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7441"/>
      <w:docPartObj>
        <w:docPartGallery w:val="Page Numbers (Bottom of Page)"/>
        <w:docPartUnique/>
      </w:docPartObj>
    </w:sdtPr>
    <w:sdtEndPr/>
    <w:sdtContent>
      <w:p w:rsidR="00E60337" w:rsidRDefault="008F241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0337" w:rsidRDefault="00E603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37" w:rsidRDefault="00E60337"/>
  </w:footnote>
  <w:footnote w:type="continuationSeparator" w:id="0">
    <w:p w:rsidR="00E60337" w:rsidRDefault="00E603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9D9"/>
    <w:multiLevelType w:val="multilevel"/>
    <w:tmpl w:val="16D2C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120C7"/>
    <w:multiLevelType w:val="hybridMultilevel"/>
    <w:tmpl w:val="384625F0"/>
    <w:lvl w:ilvl="0" w:tplc="25745517">
      <w:start w:val="1"/>
      <w:numFmt w:val="decimal"/>
      <w:lvlText w:val="%1."/>
      <w:lvlJc w:val="left"/>
      <w:pPr>
        <w:ind w:left="720" w:hanging="360"/>
      </w:pPr>
    </w:lvl>
    <w:lvl w:ilvl="1" w:tplc="25745517" w:tentative="1">
      <w:start w:val="1"/>
      <w:numFmt w:val="lowerLetter"/>
      <w:lvlText w:val="%2."/>
      <w:lvlJc w:val="left"/>
      <w:pPr>
        <w:ind w:left="1440" w:hanging="360"/>
      </w:pPr>
    </w:lvl>
    <w:lvl w:ilvl="2" w:tplc="25745517" w:tentative="1">
      <w:start w:val="1"/>
      <w:numFmt w:val="lowerRoman"/>
      <w:lvlText w:val="%3."/>
      <w:lvlJc w:val="right"/>
      <w:pPr>
        <w:ind w:left="2160" w:hanging="180"/>
      </w:pPr>
    </w:lvl>
    <w:lvl w:ilvl="3" w:tplc="25745517" w:tentative="1">
      <w:start w:val="1"/>
      <w:numFmt w:val="decimal"/>
      <w:lvlText w:val="%4."/>
      <w:lvlJc w:val="left"/>
      <w:pPr>
        <w:ind w:left="2880" w:hanging="360"/>
      </w:pPr>
    </w:lvl>
    <w:lvl w:ilvl="4" w:tplc="25745517" w:tentative="1">
      <w:start w:val="1"/>
      <w:numFmt w:val="lowerLetter"/>
      <w:lvlText w:val="%5."/>
      <w:lvlJc w:val="left"/>
      <w:pPr>
        <w:ind w:left="3600" w:hanging="360"/>
      </w:pPr>
    </w:lvl>
    <w:lvl w:ilvl="5" w:tplc="25745517" w:tentative="1">
      <w:start w:val="1"/>
      <w:numFmt w:val="lowerRoman"/>
      <w:lvlText w:val="%6."/>
      <w:lvlJc w:val="right"/>
      <w:pPr>
        <w:ind w:left="4320" w:hanging="180"/>
      </w:pPr>
    </w:lvl>
    <w:lvl w:ilvl="6" w:tplc="25745517" w:tentative="1">
      <w:start w:val="1"/>
      <w:numFmt w:val="decimal"/>
      <w:lvlText w:val="%7."/>
      <w:lvlJc w:val="left"/>
      <w:pPr>
        <w:ind w:left="5040" w:hanging="360"/>
      </w:pPr>
    </w:lvl>
    <w:lvl w:ilvl="7" w:tplc="25745517" w:tentative="1">
      <w:start w:val="1"/>
      <w:numFmt w:val="lowerLetter"/>
      <w:lvlText w:val="%8."/>
      <w:lvlJc w:val="left"/>
      <w:pPr>
        <w:ind w:left="5760" w:hanging="360"/>
      </w:pPr>
    </w:lvl>
    <w:lvl w:ilvl="8" w:tplc="25745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D9C"/>
    <w:multiLevelType w:val="multilevel"/>
    <w:tmpl w:val="B6988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151A2"/>
    <w:multiLevelType w:val="multilevel"/>
    <w:tmpl w:val="F9D4C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EC763B"/>
    <w:multiLevelType w:val="multilevel"/>
    <w:tmpl w:val="EFBCC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F3B3B"/>
    <w:multiLevelType w:val="hybridMultilevel"/>
    <w:tmpl w:val="21D08F60"/>
    <w:lvl w:ilvl="0" w:tplc="5700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20B0A"/>
    <w:multiLevelType w:val="multilevel"/>
    <w:tmpl w:val="434E7E6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60CE2"/>
    <w:multiLevelType w:val="multilevel"/>
    <w:tmpl w:val="FEBAD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22553"/>
    <w:multiLevelType w:val="multilevel"/>
    <w:tmpl w:val="1506E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191339"/>
    <w:multiLevelType w:val="multilevel"/>
    <w:tmpl w:val="27728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E7745"/>
    <w:multiLevelType w:val="multilevel"/>
    <w:tmpl w:val="E2AEC1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0FC9"/>
    <w:rsid w:val="000C3FCE"/>
    <w:rsid w:val="000F041C"/>
    <w:rsid w:val="00107DF1"/>
    <w:rsid w:val="00160406"/>
    <w:rsid w:val="00164E91"/>
    <w:rsid w:val="001C6157"/>
    <w:rsid w:val="00221A13"/>
    <w:rsid w:val="00252FC5"/>
    <w:rsid w:val="00377463"/>
    <w:rsid w:val="003F1FBA"/>
    <w:rsid w:val="003F3D70"/>
    <w:rsid w:val="004E4261"/>
    <w:rsid w:val="005409BF"/>
    <w:rsid w:val="005A6714"/>
    <w:rsid w:val="00683481"/>
    <w:rsid w:val="00780FC9"/>
    <w:rsid w:val="008F241C"/>
    <w:rsid w:val="009A076E"/>
    <w:rsid w:val="00A96AF1"/>
    <w:rsid w:val="00AB6F86"/>
    <w:rsid w:val="00C461B9"/>
    <w:rsid w:val="00D07FA2"/>
    <w:rsid w:val="00D17B63"/>
    <w:rsid w:val="00DB1C0F"/>
    <w:rsid w:val="00E60337"/>
    <w:rsid w:val="00EB3482"/>
    <w:rsid w:val="00FA6A01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E0B6A34"/>
  <w15:docId w15:val="{6AD3915F-7D71-452D-BDF0-D1091E1F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FC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604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FC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3">
    <w:name w:val="Основной текст (2)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главление 3 Знак"/>
    <w:basedOn w:val="a0"/>
    <w:link w:val="3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 + Полужирный;Курсив"/>
    <w:basedOn w:val="2"/>
    <w:rsid w:val="00780F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780F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"/>
    <w:basedOn w:val="41"/>
    <w:rsid w:val="00780F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7pt">
    <w:name w:val="Основной текст (2) + 17 pt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;Курсив"/>
    <w:basedOn w:val="2"/>
    <w:rsid w:val="00780F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Основной текст (4) + Не курсив"/>
    <w:basedOn w:val="41"/>
    <w:rsid w:val="00780F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 + Полужирный"/>
    <w:basedOn w:val="a4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"/>
    <w:basedOn w:val="a4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+ Полужирный Exact"/>
    <w:basedOn w:val="2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5">
    <w:name w:val="Номер заголовка №4_"/>
    <w:basedOn w:val="a0"/>
    <w:link w:val="46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pt">
    <w:name w:val="Основной текст (2) + 7 pt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"/>
    <w:basedOn w:val="2"/>
    <w:rsid w:val="0078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7">
    <w:name w:val="Заголовок №4"/>
    <w:basedOn w:val="4"/>
    <w:rsid w:val="0078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0FC9"/>
    <w:pPr>
      <w:shd w:val="clear" w:color="auto" w:fill="FFFFFF"/>
      <w:spacing w:after="300" w:line="317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780FC9"/>
    <w:pPr>
      <w:shd w:val="clear" w:color="auto" w:fill="FFFFFF"/>
      <w:spacing w:before="19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42"/>
      <w:szCs w:val="42"/>
    </w:rPr>
  </w:style>
  <w:style w:type="paragraph" w:customStyle="1" w:styleId="22">
    <w:name w:val="Заголовок №2"/>
    <w:basedOn w:val="a"/>
    <w:link w:val="21"/>
    <w:rsid w:val="00780FC9"/>
    <w:pPr>
      <w:shd w:val="clear" w:color="auto" w:fill="FFFFFF"/>
      <w:spacing w:before="18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40">
    <w:name w:val="Заголовок №4"/>
    <w:basedOn w:val="a"/>
    <w:link w:val="4"/>
    <w:rsid w:val="00780FC9"/>
    <w:pPr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2">
    <w:name w:val="toc 3"/>
    <w:basedOn w:val="a"/>
    <w:link w:val="31"/>
    <w:autoRedefine/>
    <w:rsid w:val="00780FC9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Заголовок №3"/>
    <w:basedOn w:val="a"/>
    <w:link w:val="33"/>
    <w:rsid w:val="00780FC9"/>
    <w:pPr>
      <w:shd w:val="clear" w:color="auto" w:fill="FFFFFF"/>
      <w:spacing w:before="108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80FC9"/>
    <w:pPr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rsid w:val="00780FC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780FC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rsid w:val="00780FC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6">
    <w:name w:val="Номер заголовка №4"/>
    <w:basedOn w:val="a"/>
    <w:link w:val="45"/>
    <w:rsid w:val="00780FC9"/>
    <w:pPr>
      <w:shd w:val="clear" w:color="auto" w:fill="FFFFFF"/>
      <w:spacing w:after="4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80FC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9">
    <w:name w:val="Подпись к таблице (2)"/>
    <w:basedOn w:val="a"/>
    <w:link w:val="28"/>
    <w:rsid w:val="00780F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c12">
    <w:name w:val="c12"/>
    <w:basedOn w:val="a"/>
    <w:rsid w:val="000F04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0F041C"/>
  </w:style>
  <w:style w:type="paragraph" w:styleId="a8">
    <w:name w:val="header"/>
    <w:basedOn w:val="a"/>
    <w:link w:val="a9"/>
    <w:uiPriority w:val="99"/>
    <w:unhideWhenUsed/>
    <w:rsid w:val="000C3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FCE"/>
    <w:rPr>
      <w:color w:val="000000"/>
    </w:rPr>
  </w:style>
  <w:style w:type="paragraph" w:styleId="aa">
    <w:name w:val="footer"/>
    <w:basedOn w:val="a"/>
    <w:link w:val="ab"/>
    <w:uiPriority w:val="99"/>
    <w:unhideWhenUsed/>
    <w:rsid w:val="000C3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FC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5409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09BF"/>
    <w:rPr>
      <w:rFonts w:ascii="Tahoma" w:hAnsi="Tahoma" w:cs="Tahoma"/>
      <w:color w:val="000000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107DF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07D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107DF1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60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E60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40E8-27FC-442D-9F2E-B0A390DA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21</Pages>
  <Words>4299</Words>
  <Characters>24507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vergnutov@outlook.com</cp:lastModifiedBy>
  <cp:revision>6</cp:revision>
  <cp:lastPrinted>2007-11-12T21:46:00Z</cp:lastPrinted>
  <dcterms:created xsi:type="dcterms:W3CDTF">2021-04-01T09:12:00Z</dcterms:created>
  <dcterms:modified xsi:type="dcterms:W3CDTF">2021-11-09T07:45:00Z</dcterms:modified>
</cp:coreProperties>
</file>