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D72" w:rsidRPr="00882D72" w:rsidRDefault="00882D72" w:rsidP="00882D72">
      <w:pPr>
        <w:spacing w:line="240" w:lineRule="auto"/>
        <w:ind w:left="-567" w:firstLine="567"/>
        <w:jc w:val="center"/>
        <w:rPr>
          <w:rFonts w:ascii="Times New Roman" w:hAnsi="Times New Roman" w:cs="Times New Roman"/>
          <w:b/>
          <w:bCs/>
          <w:sz w:val="28"/>
          <w:szCs w:val="28"/>
        </w:rPr>
      </w:pPr>
      <w:r w:rsidRPr="00882D72">
        <w:rPr>
          <w:rFonts w:ascii="Times New Roman" w:hAnsi="Times New Roman" w:cs="Times New Roman"/>
          <w:b/>
          <w:bCs/>
          <w:sz w:val="28"/>
          <w:szCs w:val="28"/>
        </w:rPr>
        <w:t>Уважаемые родители, напоминаем вам ПДД.</w:t>
      </w:r>
    </w:p>
    <w:p w:rsidR="00882D72" w:rsidRPr="00882D72" w:rsidRDefault="00882D72" w:rsidP="00882D72">
      <w:pPr>
        <w:spacing w:line="240" w:lineRule="auto"/>
        <w:ind w:left="-567" w:firstLine="567"/>
        <w:jc w:val="both"/>
        <w:rPr>
          <w:rFonts w:ascii="Times New Roman" w:hAnsi="Times New Roman" w:cs="Times New Roman"/>
          <w:b/>
          <w:bCs/>
          <w:sz w:val="28"/>
          <w:szCs w:val="28"/>
        </w:rPr>
      </w:pPr>
      <w:r w:rsidRPr="00882D72">
        <w:rPr>
          <w:rFonts w:ascii="Times New Roman" w:hAnsi="Times New Roman" w:cs="Times New Roman"/>
          <w:b/>
          <w:bCs/>
          <w:sz w:val="28"/>
          <w:szCs w:val="28"/>
        </w:rPr>
        <w:t>ПДД 2.7 - Водителю запрещается</w:t>
      </w:r>
    </w:p>
    <w:p w:rsidR="00882D72" w:rsidRPr="00882D72" w:rsidRDefault="00882D72" w:rsidP="00882D72">
      <w:pPr>
        <w:numPr>
          <w:ilvl w:val="0"/>
          <w:numId w:val="1"/>
        </w:numPr>
        <w:tabs>
          <w:tab w:val="clear" w:pos="720"/>
        </w:tabs>
        <w:spacing w:line="240" w:lineRule="auto"/>
        <w:ind w:left="-567" w:firstLine="567"/>
        <w:jc w:val="both"/>
        <w:rPr>
          <w:rFonts w:ascii="Times New Roman" w:hAnsi="Times New Roman" w:cs="Times New Roman"/>
          <w:sz w:val="28"/>
          <w:szCs w:val="28"/>
        </w:rPr>
      </w:pPr>
      <w:r w:rsidRPr="00882D72">
        <w:rPr>
          <w:rFonts w:ascii="Times New Roman" w:hAnsi="Times New Roman" w:cs="Times New Roman"/>
          <w:sz w:val="28"/>
          <w:szCs w:val="28"/>
        </w:rPr>
        <w:t>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882D72" w:rsidRPr="00882D72" w:rsidRDefault="00882D72" w:rsidP="00882D72">
      <w:pPr>
        <w:numPr>
          <w:ilvl w:val="0"/>
          <w:numId w:val="1"/>
        </w:numPr>
        <w:tabs>
          <w:tab w:val="clear" w:pos="720"/>
        </w:tabs>
        <w:spacing w:after="0" w:line="240" w:lineRule="auto"/>
        <w:ind w:left="-567" w:firstLine="567"/>
        <w:jc w:val="both"/>
        <w:rPr>
          <w:rFonts w:ascii="Times New Roman" w:hAnsi="Times New Roman" w:cs="Times New Roman"/>
          <w:sz w:val="28"/>
          <w:szCs w:val="28"/>
        </w:rPr>
      </w:pPr>
      <w:r w:rsidRPr="00882D72">
        <w:rPr>
          <w:rFonts w:ascii="Times New Roman" w:hAnsi="Times New Roman" w:cs="Times New Roman"/>
          <w:sz w:val="28"/>
          <w:szCs w:val="28"/>
        </w:rPr>
        <w:t>Передавать управление транспортным средством лицам, находящимся в состоянии опьянения, под воздействием лекарственных препаратов, в болезненном или утомленном состоянии, а также лицам, не имеющим при себе водительского удостоверения на право управления транспортным средством соответствующей категории или подкатегории, кроме случаев </w:t>
      </w:r>
      <w:hyperlink r:id="rId5" w:history="1">
        <w:r w:rsidRPr="00882D72">
          <w:rPr>
            <w:rStyle w:val="a3"/>
            <w:rFonts w:ascii="Times New Roman" w:hAnsi="Times New Roman" w:cs="Times New Roman"/>
            <w:sz w:val="28"/>
            <w:szCs w:val="28"/>
          </w:rPr>
          <w:t>обучения вождению</w:t>
        </w:r>
      </w:hyperlink>
      <w:r w:rsidRPr="00882D72">
        <w:rPr>
          <w:rFonts w:ascii="Times New Roman" w:hAnsi="Times New Roman" w:cs="Times New Roman"/>
          <w:sz w:val="28"/>
          <w:szCs w:val="28"/>
        </w:rPr>
        <w:t> в соответствии с разделом 21 Правил;</w:t>
      </w:r>
    </w:p>
    <w:p w:rsidR="00882D72" w:rsidRPr="00882D72" w:rsidRDefault="00882D72" w:rsidP="00882D72">
      <w:pPr>
        <w:numPr>
          <w:ilvl w:val="0"/>
          <w:numId w:val="1"/>
        </w:numPr>
        <w:tabs>
          <w:tab w:val="clear" w:pos="720"/>
        </w:tabs>
        <w:spacing w:after="0" w:line="240" w:lineRule="auto"/>
        <w:ind w:left="-567" w:firstLine="567"/>
        <w:jc w:val="both"/>
        <w:rPr>
          <w:rFonts w:ascii="Times New Roman" w:hAnsi="Times New Roman" w:cs="Times New Roman"/>
          <w:sz w:val="28"/>
          <w:szCs w:val="28"/>
        </w:rPr>
      </w:pPr>
      <w:r w:rsidRPr="00882D72">
        <w:rPr>
          <w:rFonts w:ascii="Times New Roman" w:hAnsi="Times New Roman" w:cs="Times New Roman"/>
          <w:sz w:val="28"/>
          <w:szCs w:val="28"/>
        </w:rPr>
        <w:t>Пересекать организованные (в том числе и пешие) колонны и занимать место в них;</w:t>
      </w:r>
    </w:p>
    <w:p w:rsidR="00882D72" w:rsidRPr="00882D72" w:rsidRDefault="00882D72" w:rsidP="00882D72">
      <w:pPr>
        <w:numPr>
          <w:ilvl w:val="0"/>
          <w:numId w:val="1"/>
        </w:numPr>
        <w:tabs>
          <w:tab w:val="clear" w:pos="720"/>
        </w:tabs>
        <w:spacing w:after="0" w:line="240" w:lineRule="auto"/>
        <w:ind w:left="-567" w:firstLine="567"/>
        <w:jc w:val="both"/>
        <w:rPr>
          <w:rFonts w:ascii="Times New Roman" w:hAnsi="Times New Roman" w:cs="Times New Roman"/>
          <w:sz w:val="28"/>
          <w:szCs w:val="28"/>
        </w:rPr>
      </w:pPr>
      <w:r w:rsidRPr="00882D72">
        <w:rPr>
          <w:rFonts w:ascii="Times New Roman" w:hAnsi="Times New Roman" w:cs="Times New Roman"/>
          <w:sz w:val="28"/>
          <w:szCs w:val="28"/>
        </w:rPr>
        <w:t>Употреблять алкогольные напитки, наркотические, психотропные или иные одурманивающие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освидетельствования с целью установления состояния опьянения или до принятия решения об освобождении от проведения такого освидетельствования;</w:t>
      </w:r>
    </w:p>
    <w:p w:rsidR="00882D72" w:rsidRPr="00882D72" w:rsidRDefault="00882D72" w:rsidP="00882D72">
      <w:pPr>
        <w:numPr>
          <w:ilvl w:val="0"/>
          <w:numId w:val="1"/>
        </w:numPr>
        <w:tabs>
          <w:tab w:val="clear" w:pos="720"/>
        </w:tabs>
        <w:spacing w:after="0" w:line="240" w:lineRule="auto"/>
        <w:ind w:left="-567" w:firstLine="567"/>
        <w:jc w:val="both"/>
        <w:rPr>
          <w:rFonts w:ascii="Times New Roman" w:hAnsi="Times New Roman" w:cs="Times New Roman"/>
          <w:sz w:val="28"/>
          <w:szCs w:val="28"/>
        </w:rPr>
      </w:pPr>
      <w:r w:rsidRPr="00882D72">
        <w:rPr>
          <w:rFonts w:ascii="Times New Roman" w:hAnsi="Times New Roman" w:cs="Times New Roman"/>
          <w:sz w:val="28"/>
          <w:szCs w:val="28"/>
        </w:rPr>
        <w:t>Управлять транспортным средством с нарушением режима труда и отдыха, установленного уполномоченным федеральным органом исполнительной власти, а при осуществлении международных автомобильных перевозок — международными договорами Российской Федерации;</w:t>
      </w:r>
    </w:p>
    <w:p w:rsidR="00882D72" w:rsidRPr="00882D72" w:rsidRDefault="00882D72" w:rsidP="00882D72">
      <w:pPr>
        <w:numPr>
          <w:ilvl w:val="0"/>
          <w:numId w:val="1"/>
        </w:numPr>
        <w:tabs>
          <w:tab w:val="clear" w:pos="720"/>
        </w:tabs>
        <w:spacing w:after="0" w:line="240" w:lineRule="auto"/>
        <w:ind w:left="-567" w:firstLine="567"/>
        <w:jc w:val="both"/>
        <w:rPr>
          <w:rFonts w:ascii="Times New Roman" w:hAnsi="Times New Roman" w:cs="Times New Roman"/>
          <w:sz w:val="28"/>
          <w:szCs w:val="28"/>
        </w:rPr>
      </w:pPr>
      <w:r w:rsidRPr="00882D72">
        <w:rPr>
          <w:rFonts w:ascii="Times New Roman" w:hAnsi="Times New Roman" w:cs="Times New Roman"/>
          <w:sz w:val="28"/>
          <w:szCs w:val="28"/>
        </w:rPr>
        <w:t>Пользоваться во время движения телефоном, не оборудованным техническим устройством, позволяющим вести переговоры без использования рук.</w:t>
      </w:r>
    </w:p>
    <w:p w:rsidR="00882D72" w:rsidRPr="00882D72" w:rsidRDefault="00882D72" w:rsidP="00882D72">
      <w:pPr>
        <w:numPr>
          <w:ilvl w:val="0"/>
          <w:numId w:val="1"/>
        </w:numPr>
        <w:tabs>
          <w:tab w:val="clear" w:pos="720"/>
        </w:tabs>
        <w:spacing w:after="0" w:line="240" w:lineRule="auto"/>
        <w:ind w:left="-567" w:firstLine="567"/>
        <w:jc w:val="both"/>
        <w:rPr>
          <w:rFonts w:ascii="Times New Roman" w:hAnsi="Times New Roman" w:cs="Times New Roman"/>
          <w:sz w:val="28"/>
          <w:szCs w:val="28"/>
        </w:rPr>
      </w:pPr>
      <w:r w:rsidRPr="00882D72">
        <w:rPr>
          <w:rFonts w:ascii="Times New Roman" w:hAnsi="Times New Roman" w:cs="Times New Roman"/>
          <w:sz w:val="28"/>
          <w:szCs w:val="28"/>
        </w:rPr>
        <w:t>Опасное вождение, выражающееся в неоднократном совершении одного или совершении нескольких следующих друг за другом действий, заключающихся в невыполнении при перестроении требования уступить дорогу транспортному средству, пользующемуся преимущественным правом движения, перестроении при интенсивном движении, когда все полосы движения заняты, кроме случаев поворота налево или направо, разворота, остановки или объезда препятствия, несоблюдении безопасной дистанции до движущегося впереди транспортного средства, несоблюдении бокового интервала, резком торможении, если такое торможение не требуется для предотвращения дорожно-транспортного происшествия, препятствовании обгону, если указанные действия повлекли создание водителем в</w:t>
      </w:r>
      <w:bookmarkStart w:id="0" w:name="_GoBack"/>
      <w:bookmarkEnd w:id="0"/>
      <w:r w:rsidRPr="00882D72">
        <w:rPr>
          <w:rFonts w:ascii="Times New Roman" w:hAnsi="Times New Roman" w:cs="Times New Roman"/>
          <w:sz w:val="28"/>
          <w:szCs w:val="28"/>
        </w:rPr>
        <w:t xml:space="preserve"> процессе дорожного движения ситуации, при которой его движение и (или) движение иных участников дорожного движения в том же направлении и с той же скоростью создает угрозу гибели или ранения людей, повреждения транспортных средств, сооружений, грузов или причинения иного материального ущерба.</w:t>
      </w:r>
    </w:p>
    <w:p w:rsidR="00F14A6B" w:rsidRPr="00882D72" w:rsidRDefault="00F14A6B" w:rsidP="00882D72">
      <w:pPr>
        <w:ind w:left="-567" w:firstLine="567"/>
        <w:rPr>
          <w:rFonts w:ascii="Times New Roman" w:hAnsi="Times New Roman" w:cs="Times New Roman"/>
          <w:sz w:val="28"/>
          <w:szCs w:val="28"/>
        </w:rPr>
      </w:pPr>
    </w:p>
    <w:sectPr w:rsidR="00F14A6B" w:rsidRPr="00882D72" w:rsidSect="00882D72">
      <w:pgSz w:w="11906" w:h="16838"/>
      <w:pgMar w:top="851"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310B74"/>
    <w:multiLevelType w:val="multilevel"/>
    <w:tmpl w:val="4468B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05B"/>
    <w:rsid w:val="00882D72"/>
    <w:rsid w:val="00DA205B"/>
    <w:rsid w:val="00F14A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7E88A5-12B8-4484-A2A3-DA0F14A98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82D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561511">
      <w:bodyDiv w:val="1"/>
      <w:marLeft w:val="0"/>
      <w:marRight w:val="0"/>
      <w:marTop w:val="0"/>
      <w:marBottom w:val="0"/>
      <w:divBdr>
        <w:top w:val="none" w:sz="0" w:space="0" w:color="auto"/>
        <w:left w:val="none" w:sz="0" w:space="0" w:color="auto"/>
        <w:bottom w:val="none" w:sz="0" w:space="0" w:color="auto"/>
        <w:right w:val="none" w:sz="0" w:space="0" w:color="auto"/>
      </w:divBdr>
    </w:div>
    <w:div w:id="210772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uspdd.com/training-ridin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398</Words>
  <Characters>2275</Characters>
  <Application>Microsoft Office Word</Application>
  <DocSecurity>0</DocSecurity>
  <Lines>18</Lines>
  <Paragraphs>5</Paragraphs>
  <ScaleCrop>false</ScaleCrop>
  <Company/>
  <LinksUpToDate>false</LinksUpToDate>
  <CharactersWithSpaces>2668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HM2</dc:creator>
  <cp:keywords/>
  <dc:description/>
  <cp:lastModifiedBy>HM2</cp:lastModifiedBy>
  <cp:revision>2</cp:revision>
  <dcterms:created xsi:type="dcterms:W3CDTF">2021-04-15T06:15:00Z</dcterms:created>
  <dcterms:modified xsi:type="dcterms:W3CDTF">2021-04-15T06:17:00Z</dcterms:modified>
</cp:coreProperties>
</file>