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FCB" w:rsidRPr="007C4FCB" w:rsidRDefault="007C4FCB" w:rsidP="007C4FCB">
      <w:pPr>
        <w:pStyle w:val="Default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b/>
          <w:bCs/>
          <w:sz w:val="28"/>
          <w:szCs w:val="28"/>
        </w:rPr>
        <w:t>ПАМЯТКА ВОДИ</w:t>
      </w:r>
      <w:bookmarkStart w:id="0" w:name="_GoBack"/>
      <w:bookmarkEnd w:id="0"/>
      <w:r w:rsidRPr="007C4FCB">
        <w:rPr>
          <w:rFonts w:ascii="Times New Roman" w:hAnsi="Times New Roman" w:cs="Times New Roman"/>
          <w:b/>
          <w:bCs/>
          <w:sz w:val="28"/>
          <w:szCs w:val="28"/>
        </w:rPr>
        <w:t>ТЕЛЮ ПО СОБЛЮДЕНИЮ СКОРОСТНОГО РЕЖИМА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Вы собрались в дорогу. Неважно будет ли это поездка на отдых или рабочая командировка, расстояние которой в тысячи километров или сто метров, всегда хочется, чтобы все прошло без досадных приключений и поломок в пути. Помните уважаемые участники дорожного движения - соблюдение правил дорожного движения - начинается с тебя. Сев за руль пристегнитесь ремнем безопасности сами, и проконтролируйте, чтобы ваши пассажиры, также пристегнулись. Соблюдайте скоростной режим, скажите себе – я не нарушаю, мне некуда спешить… Выбор скорости, не соответствующей дорожным условиям, нарушение скоростного режима являются одной из наиболее частых причин ДТП, причем, согласно статистике ДТП, при увеличении скорости тяжесть последствий ДТП возрастает в геометрической прогрессии. К сожалению, не многие водители знают, что превышение скорости в реальных условиях дорожного движения не приводит к существенному выигрышу во времени.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Лишь 2 минуты выиграет водитель, преодолевающий средний, скажем, городской маршрут (около 20 км) со скоростью 80 км/ч, вместо разрешенных 60 км/ч. Никогда не старайтесь сократить время поездки, т. е. не превышайте скорость, достаточно одного мгновения, чтобы потом всю оставшуюся жизнь жалеть о последствиях спешки. Стоит ли рисковать жизнью и нервничать ради пары минут? Не стоит также забывать, что водитель, превышающий скорость, подвергает риску не только себя, но и окружающих людей. Соблюдение скоростного режима - </w:t>
      </w:r>
      <w:proofErr w:type="gramStart"/>
      <w:r w:rsidRPr="007C4FCB">
        <w:rPr>
          <w:rFonts w:ascii="Times New Roman" w:hAnsi="Times New Roman" w:cs="Times New Roman"/>
          <w:sz w:val="28"/>
          <w:szCs w:val="28"/>
        </w:rPr>
        <w:t>меры</w:t>
      </w:r>
      <w:proofErr w:type="gramEnd"/>
      <w:r w:rsidRPr="007C4FCB">
        <w:rPr>
          <w:rFonts w:ascii="Times New Roman" w:hAnsi="Times New Roman" w:cs="Times New Roman"/>
          <w:sz w:val="28"/>
          <w:szCs w:val="28"/>
        </w:rPr>
        <w:t xml:space="preserve"> позволяющие сохранить жизнь всех участников дорожного движения. При ДТП на скорости 30 км/ч риск смертельного исхода для пешехода 5%, при 50 км/ч – 40%, а при 65 км/ч – уже 84%.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-Не превышайте скорость! не нарушайте скоростной режим, помните в ваших руках судьбы других людей.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-Никогда не садитесь за руль в состоянии усталости, в плохом самочувствии.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-Помните, алкоголь и автомобиль - вещи не совместимые. Управление автомобилем в нетрезвом состоянии рано или поздно приводит к печальным последствиям.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-Управляйте автомобилем внимательно и осторожно, не отвлекайтесь за рулем. </w:t>
      </w:r>
    </w:p>
    <w:p w:rsid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-Не разговаривайте во время управления транспортным средством по телефону, так как это отвлекает внимание.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-Никогда не выезжайте на полосу встречного движения, на тех участках дороги, где это запрещено правилами дорожного движения.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Следи за техническим состоянием своего автомобиля, не используйте автомобиль с серьёзными техническими неисправностями.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-Никогда не увеличивайте скорость, когда другой водитель пытается тебя обогнать или встроиться в твой ряд.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-Всегда возите в автомобиле аптечку и огнетушитель.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Уважаемые водители! Так же помните, что пешеходный переход - это место повышенной опасности. Основной причиной наездов на пешеходов в зоне пешеходного перехода является неготовность водителя к опасности.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lastRenderedPageBreak/>
        <w:t xml:space="preserve">Помните, при приближении к пешеходному переходу водителю следует заранее снизить скорость, повысить внимание, оценить условия видимости и обзора. Необходимо быть готовым к остановке и пропустить пешеходов, начинающих либо завершающих переход.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Чтобы обеспечить безопасность при проезде нерегулируемого пешеходного перехода, водителю следует учитывать поведение пешеходов, повышая внимание и снижая скорость. Воздержитесь от опережения фуры, автобуса в зоне пешеходного перехода. Они ограничивают обзор, и из-за него может неожиданно появиться пешеход.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Если водитель видит пешехода, который не обращает внимания, на приближение транспортного средства, разговаривая по телефону, слушая музыку, ему нужно «помигать» дальним светом фар (в крайнем случае, дать звуковой сигнал).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Необходимо внимательно следить за его дальнейшим поведением и быть готовым к экстренной остановке. Особое внимание поведению пешеходов следует уделять в ненастную погоду и при ограниченной видимости. Из-за поднятых воротников, головных уборов и т. п. они могут не заметить опасности.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Возникают ситуации, когда на переходе скапливаются пешеходы в ожидании безопасного перехода и остановки машин. В этой толпе часто находится неосторожный и нетерпеливый пешеход, внезапно перебегающий проезжую часть. Чтобы избежать наезда, в таких ситуациях необходимо дать ему возможность покинуть проезжую часть. Водителям, подъезжая к пешеходному переходу, независимо от наличия или отсутствия людей на нем, необходимо снизить скорость и быть готовым к появлению людей.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Несколько советов хотелось бы дать и пешеходам, при переходе проезжей части: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Оцените ситуацию на дороге и скорость движения транспорта еще на тротуаре или обочине, до того, как ступить на проезжую часть.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Ни в коем случае нельзя переходить дорогу в задумчивости, погрузившись в свои мысли.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Кроме того, будьте последовательны. Не надо метаться и суетиться на дороге: это запутает водителей, и они могут неверно оценить ваши намерения.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Если автомобиль остановился и пропускает вас, помните: позади него может внезапно оказаться другая машина, водитель которой вас не видит.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Вы переходите через дорогу, дошли до середины и остановились, ожидая, когда закончится поток машин. Стойте на месте, ни в коем случае не отступайте назад, не посмотрев предварительно и не оценив ситуацию. </w:t>
      </w:r>
    </w:p>
    <w:p w:rsidR="007C4FCB" w:rsidRPr="007C4FCB" w:rsidRDefault="007C4FCB" w:rsidP="007C4FCB">
      <w:pPr>
        <w:pStyle w:val="Defaul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 xml:space="preserve">- Не обходите стоящий автобус ни спереди, ни сзади! Стоящий автобус закрывает собою участок дороги, по которому в любой момент может проезжать автомобиль. Люди около остановки обычно спешат и забывают о безопасности. </w:t>
      </w:r>
    </w:p>
    <w:p w:rsidR="00F14A6B" w:rsidRPr="007C4FCB" w:rsidRDefault="007C4FCB" w:rsidP="007C4F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CB">
        <w:rPr>
          <w:rFonts w:ascii="Times New Roman" w:hAnsi="Times New Roman" w:cs="Times New Roman"/>
          <w:sz w:val="28"/>
          <w:szCs w:val="28"/>
        </w:rPr>
        <w:t>- Помните: гарантия безопасности всех участников дорожного движения – неукоснительное соблюдение ПДД. Для пешеходов это, в первую очередь - переход проезжей части по пешеходному переходу.</w:t>
      </w:r>
    </w:p>
    <w:sectPr w:rsidR="00F14A6B" w:rsidRPr="007C4FCB" w:rsidSect="007C4FC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40"/>
    <w:rsid w:val="007C4FCB"/>
    <w:rsid w:val="00865740"/>
    <w:rsid w:val="00F1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5395D-DD7B-43E8-ADF7-D6F0D69F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F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2</cp:revision>
  <dcterms:created xsi:type="dcterms:W3CDTF">2021-04-15T06:20:00Z</dcterms:created>
  <dcterms:modified xsi:type="dcterms:W3CDTF">2021-04-15T06:21:00Z</dcterms:modified>
</cp:coreProperties>
</file>